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2ED70" w14:textId="77777777" w:rsidR="002426B9" w:rsidRDefault="002426B9" w:rsidP="002426B9">
      <w:pPr>
        <w:pStyle w:val="Heading1"/>
      </w:pPr>
      <w:bookmarkStart w:id="0" w:name="header"/>
      <w:bookmarkStart w:id="1" w:name="X62c54b85f990b19386ba8219d77e4279a56cce3"/>
      <w:bookmarkStart w:id="2" w:name="content"/>
      <w:bookmarkEnd w:id="0"/>
      <w:r>
        <w:t>Democratic Risks of Social Media Algorithms and the EU’s Policy Response</w:t>
      </w:r>
    </w:p>
    <w:p w14:paraId="49BBA7E5" w14:textId="18530866" w:rsidR="002426B9" w:rsidRDefault="002426B9" w:rsidP="002426B9">
      <w:pPr>
        <w:pStyle w:val="Heading2"/>
      </w:pPr>
      <w:bookmarkStart w:id="3" w:name="X4542890642680425124562eeb65fac9cf0f7d07"/>
      <w:r>
        <w:t>Platform Mechanisms Threatening Democracy</w:t>
      </w:r>
    </w:p>
    <w:p w14:paraId="3F24DD99" w14:textId="77777777" w:rsidR="002426B9" w:rsidRDefault="002426B9" w:rsidP="002426B9">
      <w:pPr>
        <w:pStyle w:val="Heading3"/>
      </w:pPr>
      <w:bookmarkStart w:id="4" w:name="problem-statement"/>
      <w:r>
        <w:t>Problem Statement</w:t>
      </w:r>
    </w:p>
    <w:p w14:paraId="04561585" w14:textId="77777777" w:rsidR="002426B9" w:rsidRDefault="002426B9" w:rsidP="002426B9">
      <w:pPr>
        <w:pStyle w:val="FirstParagraph"/>
      </w:pPr>
      <w:r>
        <w:t xml:space="preserve">Over the past decade, major social platforms (Facebook, Instagram, Twitter/X, YouTube, TikTok) have become </w:t>
      </w:r>
      <w:r>
        <w:rPr>
          <w:b/>
          <w:bCs/>
        </w:rPr>
        <w:t>“digital town squares”</w:t>
      </w:r>
      <w:r>
        <w:t xml:space="preserve"> shaping public discourse</w:t>
      </w:r>
      <w:hyperlink r:id="rId7" w:anchor=":~:text=Social%20media%20platforms%20increasingly%20serve,%2C%20%2022%20Social">
        <w:r>
          <w:rPr>
            <w:rStyle w:val="Hyperlink"/>
          </w:rPr>
          <w:t>[1]</w:t>
        </w:r>
      </w:hyperlink>
      <w:r>
        <w:t xml:space="preserve">. However, their design features pose </w:t>
      </w:r>
      <w:r>
        <w:rPr>
          <w:b/>
          <w:bCs/>
        </w:rPr>
        <w:t>significant risks to democracy</w:t>
      </w:r>
      <w:r>
        <w:t xml:space="preserve">. Algorithmic recommendation systems optimize for engagement – often favoring sensational, divisive content – which can </w:t>
      </w:r>
      <w:r>
        <w:rPr>
          <w:b/>
          <w:bCs/>
        </w:rPr>
        <w:t>amplify outrage and extremist views</w:t>
      </w:r>
      <w:r>
        <w:t>, fueling polarization and even violence</w:t>
      </w:r>
      <w:hyperlink r:id="rId8" w:anchor=":~:text=The%20above%E2%80%90mentioned%20uniform%20optimization%20for,content%20recommendation%20algorithms%20to%20better">
        <w:r>
          <w:rPr>
            <w:rStyle w:val="Hyperlink"/>
          </w:rPr>
          <w:t>[2]</w:t>
        </w:r>
      </w:hyperlink>
      <w:hyperlink r:id="rId9" w:anchor=":~:text=populism%2C%20and%20growing%20polarization%20,this%20backdrop%20of%20evidence%2C%20it">
        <w:r>
          <w:rPr>
            <w:rStyle w:val="Hyperlink"/>
          </w:rPr>
          <w:t>[3]</w:t>
        </w:r>
      </w:hyperlink>
      <w:r>
        <w:t xml:space="preserve">. Microtargeted advertising enables political actors to send tailored “dark” messages to narrow groups out of public view, exploiting personal data to </w:t>
      </w:r>
      <w:r>
        <w:rPr>
          <w:b/>
          <w:bCs/>
        </w:rPr>
        <w:t>manipulate voters’ fears and prejudices</w:t>
      </w:r>
      <w:hyperlink r:id="rId10" w:anchor=":~:text=92,published%20an%20article%20in%20The">
        <w:r>
          <w:rPr>
            <w:rStyle w:val="Hyperlink"/>
          </w:rPr>
          <w:t>[4]</w:t>
        </w:r>
      </w:hyperlink>
      <w:r>
        <w:t xml:space="preserve">. At the same time, hostile foreign entities have leveraged these platforms for </w:t>
      </w:r>
      <w:r>
        <w:rPr>
          <w:b/>
          <w:bCs/>
        </w:rPr>
        <w:t>disinformation campaigns</w:t>
      </w:r>
      <w:r>
        <w:t xml:space="preserve"> to interfere in elections and undermine democratic institutions on an unprecedented scale</w:t>
      </w:r>
      <w:hyperlink r:id="rId11" w:anchor=":~:text=Share">
        <w:r>
          <w:rPr>
            <w:rStyle w:val="Hyperlink"/>
          </w:rPr>
          <w:t>[5]</w:t>
        </w:r>
      </w:hyperlink>
      <w:r>
        <w:t xml:space="preserve">. These forces – algorithmic amplification, microtargeting, and organized disinformation – </w:t>
      </w:r>
      <w:r>
        <w:rPr>
          <w:b/>
          <w:bCs/>
        </w:rPr>
        <w:t>erode the shared public sphere</w:t>
      </w:r>
      <w:r>
        <w:t>, fragmenting audiences into echo chambers and spreading falsehoods faster than truth. Numerous studies have linked social media to declining trust in institutions, rising populist sentiment, and the spread of political misinformation</w:t>
      </w:r>
      <w:hyperlink r:id="rId12" w:anchor=":~:text=populism%2C%20and%20growing%20polarization%20,this%20backdrop%20of%20evidence%2C%20it">
        <w:r>
          <w:rPr>
            <w:rStyle w:val="Hyperlink"/>
          </w:rPr>
          <w:t>[3]</w:t>
        </w:r>
      </w:hyperlink>
      <w:r>
        <w:t>. The following analysis defines these risks in structured categories with real-world cases and evidence.</w:t>
      </w:r>
    </w:p>
    <w:p w14:paraId="7584481C" w14:textId="77777777" w:rsidR="002426B9" w:rsidRDefault="002426B9" w:rsidP="002426B9">
      <w:pPr>
        <w:pStyle w:val="Heading3"/>
      </w:pPr>
      <w:bookmarkStart w:id="5" w:name="evidence-map-by-risk-category"/>
      <w:bookmarkEnd w:id="4"/>
      <w:r>
        <w:t>Evidence Map by Risk Category</w:t>
      </w:r>
    </w:p>
    <w:tbl>
      <w:tblPr>
        <w:tblStyle w:val="Table"/>
        <w:tblW w:w="0" w:type="auto"/>
        <w:tblInd w:w="-108" w:type="dxa"/>
        <w:tblLook w:val="0020" w:firstRow="1" w:lastRow="0" w:firstColumn="0" w:lastColumn="0" w:noHBand="0" w:noVBand="0"/>
      </w:tblPr>
      <w:tblGrid>
        <w:gridCol w:w="1958"/>
        <w:gridCol w:w="7510"/>
      </w:tblGrid>
      <w:tr w:rsidR="002426B9" w14:paraId="716F3FE8" w14:textId="77777777" w:rsidTr="009A738D">
        <w:trPr>
          <w:cnfStyle w:val="100000000000" w:firstRow="1" w:lastRow="0" w:firstColumn="0" w:lastColumn="0" w:oddVBand="0" w:evenVBand="0" w:oddHBand="0" w:evenHBand="0" w:firstRowFirstColumn="0" w:firstRowLastColumn="0" w:lastRowFirstColumn="0" w:lastRowLastColumn="0"/>
          <w:tblHeader/>
        </w:trPr>
        <w:tc>
          <w:tcPr>
            <w:tcW w:w="0" w:type="auto"/>
          </w:tcPr>
          <w:p w14:paraId="6ECF4E3C" w14:textId="77777777" w:rsidR="002426B9" w:rsidRDefault="002426B9" w:rsidP="009A738D">
            <w:pPr>
              <w:pStyle w:val="Compact"/>
            </w:pPr>
            <w:r>
              <w:rPr>
                <w:b/>
                <w:bCs/>
              </w:rPr>
              <w:t>Risk Category</w:t>
            </w:r>
          </w:p>
        </w:tc>
        <w:tc>
          <w:tcPr>
            <w:tcW w:w="0" w:type="auto"/>
          </w:tcPr>
          <w:p w14:paraId="21F93B93" w14:textId="77777777" w:rsidR="002426B9" w:rsidRDefault="002426B9" w:rsidP="009A738D">
            <w:pPr>
              <w:pStyle w:val="Compact"/>
            </w:pPr>
            <w:r>
              <w:rPr>
                <w:b/>
                <w:bCs/>
              </w:rPr>
              <w:t>Evidence (Cases &amp; Studies)</w:t>
            </w:r>
          </w:p>
        </w:tc>
      </w:tr>
      <w:tr w:rsidR="002426B9" w14:paraId="4027F09C" w14:textId="77777777" w:rsidTr="009A738D">
        <w:tc>
          <w:tcPr>
            <w:tcW w:w="0" w:type="auto"/>
          </w:tcPr>
          <w:p w14:paraId="53F38863" w14:textId="77777777" w:rsidR="002426B9" w:rsidRDefault="002426B9" w:rsidP="009A738D">
            <w:pPr>
              <w:pStyle w:val="Compact"/>
            </w:pPr>
            <w:r>
              <w:rPr>
                <w:b/>
                <w:bCs/>
              </w:rPr>
              <w:t>Foreign Interference</w:t>
            </w:r>
          </w:p>
        </w:tc>
        <w:tc>
          <w:tcPr>
            <w:tcW w:w="0" w:type="auto"/>
          </w:tcPr>
          <w:p w14:paraId="40C42764" w14:textId="77777777" w:rsidR="002426B9" w:rsidRDefault="002426B9" w:rsidP="009A738D">
            <w:pPr>
              <w:pStyle w:val="Compact"/>
            </w:pPr>
            <w:r>
              <w:t xml:space="preserve">Russian influence operations during the 2016 US election reached </w:t>
            </w:r>
            <w:r>
              <w:rPr>
                <w:b/>
                <w:bCs/>
              </w:rPr>
              <w:t>126 million Americans on Facebook</w:t>
            </w:r>
            <w:r>
              <w:t xml:space="preserve"> with fake pages and ads</w:t>
            </w:r>
            <w:hyperlink r:id="rId13" w:anchor=":~:text=Share">
              <w:r>
                <w:rPr>
                  <w:rStyle w:val="Hyperlink"/>
                </w:rPr>
                <w:t>[5]</w:t>
              </w:r>
            </w:hyperlink>
            <w:r>
              <w:t xml:space="preserve">. Thousands of </w:t>
            </w:r>
            <w:r>
              <w:rPr>
                <w:b/>
                <w:bCs/>
              </w:rPr>
              <w:t>Russian troll accounts</w:t>
            </w:r>
            <w:r>
              <w:t xml:space="preserve"> on Twitter and Instagram spread divisive propaganda</w:t>
            </w:r>
            <w:hyperlink r:id="rId14" w:anchor=":~:text=this%20week">
              <w:r>
                <w:rPr>
                  <w:rStyle w:val="Hyperlink"/>
                </w:rPr>
                <w:t>[6]</w:t>
              </w:r>
            </w:hyperlink>
            <w:hyperlink r:id="rId15" w:anchor=":~:text=law%20enforcement">
              <w:r>
                <w:rPr>
                  <w:rStyle w:val="Hyperlink"/>
                </w:rPr>
                <w:t>[7]</w:t>
              </w:r>
            </w:hyperlink>
            <w:r>
              <w:t xml:space="preserve">. Similar campaigns targeted elections in Europe (e.g. 2017 France) and elsewhere. </w:t>
            </w:r>
            <w:r>
              <w:rPr>
                <w:i/>
                <w:iCs/>
              </w:rPr>
              <w:t>Evidence:</w:t>
            </w:r>
            <w:r>
              <w:t xml:space="preserve"> U.S. Senate and independent reports have confirmed large-scale foreign disinformation efforts</w:t>
            </w:r>
            <w:hyperlink r:id="rId16" w:anchor=":~:text=Share">
              <w:r>
                <w:rPr>
                  <w:rStyle w:val="Hyperlink"/>
                </w:rPr>
                <w:t>[5]</w:t>
              </w:r>
            </w:hyperlink>
            <w:r>
              <w:t>.</w:t>
            </w:r>
          </w:p>
        </w:tc>
      </w:tr>
      <w:tr w:rsidR="002426B9" w14:paraId="796E9CA0" w14:textId="77777777" w:rsidTr="009A738D">
        <w:tc>
          <w:tcPr>
            <w:tcW w:w="0" w:type="auto"/>
          </w:tcPr>
          <w:p w14:paraId="57465CDF" w14:textId="77777777" w:rsidR="002426B9" w:rsidRDefault="002426B9" w:rsidP="009A738D">
            <w:pPr>
              <w:pStyle w:val="Compact"/>
            </w:pPr>
            <w:r>
              <w:rPr>
                <w:b/>
                <w:bCs/>
              </w:rPr>
              <w:t>Domestic Manipulation</w:t>
            </w:r>
          </w:p>
        </w:tc>
        <w:tc>
          <w:tcPr>
            <w:tcW w:w="0" w:type="auto"/>
          </w:tcPr>
          <w:p w14:paraId="4165CCCD" w14:textId="77777777" w:rsidR="002426B9" w:rsidRDefault="002426B9" w:rsidP="009A738D">
            <w:pPr>
              <w:pStyle w:val="Compact"/>
            </w:pPr>
            <w:r>
              <w:t xml:space="preserve">Domestic political actors in at least </w:t>
            </w:r>
            <w:r>
              <w:rPr>
                <w:b/>
                <w:bCs/>
              </w:rPr>
              <w:t>81 countries</w:t>
            </w:r>
            <w:r>
              <w:t xml:space="preserve"> have run organized social media manipulation campaigns</w:t>
            </w:r>
            <w:hyperlink r:id="rId17" w:anchor=":~:text=Organised%20social%20media%20manipulation%20campaigns,as%20part%20of%20political%20communication">
              <w:r>
                <w:rPr>
                  <w:rStyle w:val="Hyperlink"/>
                </w:rPr>
                <w:t>[8]</w:t>
              </w:r>
            </w:hyperlink>
            <w:r>
              <w:t xml:space="preserve">. Governments and parties employ </w:t>
            </w:r>
            <w:r>
              <w:rPr>
                <w:b/>
                <w:bCs/>
              </w:rPr>
              <w:t>“cyber troops”</w:t>
            </w:r>
            <w:r>
              <w:t xml:space="preserve"> (bot armies, paid trolls, PR firms) to spread propaganda and disinformation at industrial scale</w:t>
            </w:r>
            <w:hyperlink r:id="rId18" w:anchor=":~:text=Organised%20social%20media%20manipulation%20campaigns,as%20part%20of%20political%20communication">
              <w:r>
                <w:rPr>
                  <w:rStyle w:val="Hyperlink"/>
                </w:rPr>
                <w:t>[9]</w:t>
              </w:r>
            </w:hyperlink>
            <w:hyperlink r:id="rId19" w:anchor=":~:text=The%20OII%20team%20warns%20the,organisations%2C%20who%20support%20their%20ideologies">
              <w:r>
                <w:rPr>
                  <w:rStyle w:val="Hyperlink"/>
                </w:rPr>
                <w:t>[10]</w:t>
              </w:r>
            </w:hyperlink>
            <w:r>
              <w:t xml:space="preserve">. In </w:t>
            </w:r>
            <w:r>
              <w:rPr>
                <w:b/>
                <w:bCs/>
              </w:rPr>
              <w:t>61 countries</w:t>
            </w:r>
            <w:r>
              <w:t>, political parties have used these tactics in campaigns</w:t>
            </w:r>
            <w:hyperlink r:id="rId20" w:anchor=":~:text=Cyber%20troops%20are%20frequently%20directly,%E2%80%99">
              <w:r>
                <w:rPr>
                  <w:rStyle w:val="Hyperlink"/>
                </w:rPr>
                <w:t>[11]</w:t>
              </w:r>
            </w:hyperlink>
            <w:r>
              <w:t xml:space="preserve">. </w:t>
            </w:r>
            <w:r>
              <w:rPr>
                <w:i/>
                <w:iCs/>
              </w:rPr>
              <w:t>Evidence:</w:t>
            </w:r>
            <w:r>
              <w:t xml:space="preserve"> Oxford University’s </w:t>
            </w:r>
            <w:r>
              <w:rPr>
                <w:i/>
                <w:iCs/>
              </w:rPr>
              <w:t>Global Disinformation</w:t>
            </w:r>
            <w:r>
              <w:t xml:space="preserve"> research documents widespread domestic misuse of social platforms</w:t>
            </w:r>
            <w:hyperlink r:id="rId21" w:anchor=":~:text=Organised%20social%20media%20manipulation%20campaigns,as%20part%20of%20political%20communication">
              <w:r>
                <w:rPr>
                  <w:rStyle w:val="Hyperlink"/>
                </w:rPr>
                <w:t>[9]</w:t>
              </w:r>
            </w:hyperlink>
            <w:hyperlink r:id="rId22" w:anchor=":~:text=Cyber%20troops%20are%20frequently%20directly,%E2%80%99">
              <w:r>
                <w:rPr>
                  <w:rStyle w:val="Hyperlink"/>
                </w:rPr>
                <w:t>[11]</w:t>
              </w:r>
            </w:hyperlink>
            <w:r>
              <w:t>.</w:t>
            </w:r>
          </w:p>
        </w:tc>
      </w:tr>
      <w:tr w:rsidR="002426B9" w14:paraId="0F20F30E" w14:textId="77777777" w:rsidTr="009A738D">
        <w:tc>
          <w:tcPr>
            <w:tcW w:w="0" w:type="auto"/>
          </w:tcPr>
          <w:p w14:paraId="237BA342" w14:textId="77777777" w:rsidR="002426B9" w:rsidRDefault="002426B9" w:rsidP="009A738D">
            <w:pPr>
              <w:pStyle w:val="Compact"/>
            </w:pPr>
            <w:r>
              <w:rPr>
                <w:b/>
                <w:bCs/>
              </w:rPr>
              <w:t>Algorithmic Amplification</w:t>
            </w:r>
          </w:p>
        </w:tc>
        <w:tc>
          <w:tcPr>
            <w:tcW w:w="0" w:type="auto"/>
          </w:tcPr>
          <w:p w14:paraId="5932DBA3" w14:textId="77777777" w:rsidR="002426B9" w:rsidRDefault="002426B9" w:rsidP="009A738D">
            <w:pPr>
              <w:pStyle w:val="Compact"/>
            </w:pPr>
            <w:r>
              <w:t xml:space="preserve">Platform algorithms that optimize for engagement tend to </w:t>
            </w:r>
            <w:r>
              <w:rPr>
                <w:b/>
                <w:bCs/>
              </w:rPr>
              <w:t>promote highly emotional, extreme, or misleading content</w:t>
            </w:r>
            <w:hyperlink r:id="rId23" w:anchor=":~:text=The%20above%E2%80%90mentioned%20uniform%20optimization%20for,content%20recommendation%20algorithms%20to%20better">
              <w:r>
                <w:rPr>
                  <w:rStyle w:val="Hyperlink"/>
                </w:rPr>
                <w:t>[2]</w:t>
              </w:r>
            </w:hyperlink>
            <w:r>
              <w:t xml:space="preserve">. Facebook’s own research (revealed in leaks) found its algorithms exploit “human negativity bias” to </w:t>
            </w:r>
            <w:r>
              <w:lastRenderedPageBreak/>
              <w:t xml:space="preserve">keep users hooked, exacerbating polarization. In Myanmar, </w:t>
            </w:r>
            <w:r>
              <w:rPr>
                <w:b/>
                <w:bCs/>
              </w:rPr>
              <w:t>Facebook’s news feed algorithm “supercharged” ethnic hate content</w:t>
            </w:r>
            <w:r>
              <w:t>, contributing to real-world atrocities</w:t>
            </w:r>
            <w:hyperlink r:id="rId24" w:anchor=":~:text=Facebook%20owner%20Meta%E2%80%99s%20dangerous%20algorithms,a%20new%20report%20published%20today">
              <w:r>
                <w:rPr>
                  <w:rStyle w:val="Hyperlink"/>
                </w:rPr>
                <w:t>[12]</w:t>
              </w:r>
            </w:hyperlink>
            <w:hyperlink r:id="rId25" w:anchor=":~:text=%E2%80%9CIn%202017%2C%20the%20Rohingya%20were,Callamard%2C%20Amnesty%20International%E2%80%99s%20Secretary%20General">
              <w:r>
                <w:rPr>
                  <w:rStyle w:val="Hyperlink"/>
                </w:rPr>
                <w:t>[13]</w:t>
              </w:r>
            </w:hyperlink>
            <w:r>
              <w:t xml:space="preserve">. </w:t>
            </w:r>
            <w:r>
              <w:rPr>
                <w:i/>
                <w:iCs/>
              </w:rPr>
              <w:t>Evidence:</w:t>
            </w:r>
            <w:r>
              <w:t xml:space="preserve"> Amnesty International and UN reports showed Facebook’s algorithmic promotion of hateful propaganda helped fuel violence against the Rohingya</w:t>
            </w:r>
            <w:hyperlink r:id="rId26" w:anchor=":~:text=%E2%80%9CIn%202017%2C%20the%20Rohingya%20were,Callamard%2C%20Amnesty%20International%E2%80%99s%20Secretary%20General">
              <w:r>
                <w:rPr>
                  <w:rStyle w:val="Hyperlink"/>
                </w:rPr>
                <w:t>[13]</w:t>
              </w:r>
            </w:hyperlink>
            <w:hyperlink r:id="rId27" w:anchor=":~:text=Meta%20uses%20engagement,based%20business%20model%20of%20Facebook">
              <w:r>
                <w:rPr>
                  <w:rStyle w:val="Hyperlink"/>
                </w:rPr>
                <w:t>[14]</w:t>
              </w:r>
            </w:hyperlink>
            <w:r>
              <w:t>.</w:t>
            </w:r>
          </w:p>
        </w:tc>
      </w:tr>
      <w:tr w:rsidR="002426B9" w14:paraId="5AF39858" w14:textId="77777777" w:rsidTr="009A738D">
        <w:tc>
          <w:tcPr>
            <w:tcW w:w="0" w:type="auto"/>
          </w:tcPr>
          <w:p w14:paraId="7E1916B5" w14:textId="77777777" w:rsidR="002426B9" w:rsidRDefault="002426B9" w:rsidP="009A738D">
            <w:pPr>
              <w:pStyle w:val="Compact"/>
            </w:pPr>
            <w:r>
              <w:rPr>
                <w:b/>
                <w:bCs/>
              </w:rPr>
              <w:lastRenderedPageBreak/>
              <w:t>Network Echo Chambers</w:t>
            </w:r>
          </w:p>
        </w:tc>
        <w:tc>
          <w:tcPr>
            <w:tcW w:w="0" w:type="auto"/>
          </w:tcPr>
          <w:p w14:paraId="2389078E" w14:textId="77777777" w:rsidR="002426B9" w:rsidRDefault="002426B9" w:rsidP="009A738D">
            <w:pPr>
              <w:pStyle w:val="Compact"/>
            </w:pPr>
            <w:r>
              <w:t xml:space="preserve">Social networks can create </w:t>
            </w:r>
            <w:r>
              <w:rPr>
                <w:b/>
                <w:bCs/>
              </w:rPr>
              <w:t>echo chambers</w:t>
            </w:r>
            <w:r>
              <w:t xml:space="preserve"> where users see mostly like-minded views, reinforcing their biases. Engagement-driven ranking leads to </w:t>
            </w:r>
            <w:r>
              <w:rPr>
                <w:b/>
                <w:bCs/>
              </w:rPr>
              <w:t>ideological segregation</w:t>
            </w:r>
            <w:r>
              <w:t xml:space="preserve"> of audiences over time</w:t>
            </w:r>
            <w:hyperlink r:id="rId28" w:anchor=":~:text=The%20above%E2%80%90mentioned%20uniform%20optimization%20for,content%20recommendation%20algorithms%20to%20better">
              <w:r>
                <w:rPr>
                  <w:rStyle w:val="Hyperlink"/>
                </w:rPr>
                <w:t>[2]</w:t>
              </w:r>
            </w:hyperlink>
            <w:r>
              <w:t xml:space="preserve">. For example, YouTube’s recommendation system has been criticized for funneling users towards progressively more extreme content (“radicalization rabbit holes”). </w:t>
            </w:r>
            <w:r>
              <w:rPr>
                <w:i/>
                <w:iCs/>
              </w:rPr>
              <w:t>Evidence:</w:t>
            </w:r>
            <w:r>
              <w:t xml:space="preserve"> Emerging research confirms that algorithmic curation can increase ideological segregation, though short-term exposure diversity may rise with platform use</w:t>
            </w:r>
            <w:hyperlink r:id="rId29" w:anchor=":~:text=The%20above%E2%80%90mentioned%20uniform%20optimization%20for,content%20recommendation%20algorithms%20to%20better">
              <w:r>
                <w:rPr>
                  <w:rStyle w:val="Hyperlink"/>
                </w:rPr>
                <w:t>[2]</w:t>
              </w:r>
            </w:hyperlink>
            <w:hyperlink r:id="rId30" w:anchor=":~:text=to%20users%20that%20is%20likely,such%20as%20user%20engagement%2C%20audience">
              <w:r>
                <w:rPr>
                  <w:rStyle w:val="Hyperlink"/>
                </w:rPr>
                <w:t>[15]</w:t>
              </w:r>
            </w:hyperlink>
            <w:r>
              <w:t>. The extent of filter bubbles is debated – some studies find many users do still encounter diverse news sources.</w:t>
            </w:r>
          </w:p>
        </w:tc>
      </w:tr>
      <w:tr w:rsidR="002426B9" w14:paraId="4197CB63" w14:textId="77777777" w:rsidTr="009A738D">
        <w:tc>
          <w:tcPr>
            <w:tcW w:w="0" w:type="auto"/>
          </w:tcPr>
          <w:p w14:paraId="4E2845EE" w14:textId="77777777" w:rsidR="002426B9" w:rsidRDefault="002426B9" w:rsidP="009A738D">
            <w:pPr>
              <w:pStyle w:val="Compact"/>
            </w:pPr>
            <w:r>
              <w:rPr>
                <w:b/>
                <w:bCs/>
              </w:rPr>
              <w:t>Microtargeted Ads</w:t>
            </w:r>
          </w:p>
        </w:tc>
        <w:tc>
          <w:tcPr>
            <w:tcW w:w="0" w:type="auto"/>
          </w:tcPr>
          <w:p w14:paraId="7A0F8CC1" w14:textId="77777777" w:rsidR="002426B9" w:rsidRDefault="002426B9" w:rsidP="009A738D">
            <w:pPr>
              <w:pStyle w:val="Compact"/>
            </w:pPr>
            <w:r>
              <w:t xml:space="preserve">Political microtargeting allows “dark ads” – tailored messages visible only to targeted individuals – enabling </w:t>
            </w:r>
            <w:r>
              <w:rPr>
                <w:b/>
                <w:bCs/>
              </w:rPr>
              <w:t>manipulative campaigning in opacity</w:t>
            </w:r>
            <w:hyperlink r:id="rId31" w:anchor=":~:text=92,published%20an%20article%20in%20The">
              <w:r>
                <w:rPr>
                  <w:rStyle w:val="Hyperlink"/>
                </w:rPr>
                <w:t>[4]</w:t>
              </w:r>
            </w:hyperlink>
            <w:r>
              <w:t xml:space="preserve">. The </w:t>
            </w:r>
            <w:r>
              <w:rPr>
                <w:b/>
                <w:bCs/>
              </w:rPr>
              <w:t>Cambridge Analytica</w:t>
            </w:r>
            <w:r>
              <w:t xml:space="preserve"> scandal revealed how a firm harvested tens of millions of Facebook profiles to target voters with personalized political ads in 2016. In the Brexit referendum, campaigns used psychographic targeting on Facebook to </w:t>
            </w:r>
            <w:r>
              <w:rPr>
                <w:b/>
                <w:bCs/>
              </w:rPr>
              <w:t>play to voters’ fears</w:t>
            </w:r>
            <w:r>
              <w:t xml:space="preserve"> (e.g. hyper-partisan immigration ads) and skirt campaign finance rules</w:t>
            </w:r>
            <w:hyperlink r:id="rId32" w:anchor=":~:text=92,published%20an%20article%20in%20The">
              <w:r>
                <w:rPr>
                  <w:rStyle w:val="Hyperlink"/>
                </w:rPr>
                <w:t>[4]</w:t>
              </w:r>
            </w:hyperlink>
            <w:r>
              <w:t xml:space="preserve">. </w:t>
            </w:r>
            <w:r>
              <w:rPr>
                <w:i/>
                <w:iCs/>
              </w:rPr>
              <w:t>Evidence:</w:t>
            </w:r>
            <w:r>
              <w:t xml:space="preserve"> U.K. Parliament’s investigation concluded such microtargeting of vulnerable groups with misleading, fear-based content poses a more insidious threat than blatant fake news</w:t>
            </w:r>
            <w:hyperlink r:id="rId33" w:anchor=":~:text=92,published%20an%20article%20in%20The">
              <w:r>
                <w:rPr>
                  <w:rStyle w:val="Hyperlink"/>
                </w:rPr>
                <w:t>[4]</w:t>
              </w:r>
            </w:hyperlink>
            <w:r>
              <w:t>.</w:t>
            </w:r>
          </w:p>
        </w:tc>
      </w:tr>
      <w:tr w:rsidR="002426B9" w14:paraId="209F45A6" w14:textId="77777777" w:rsidTr="009A738D">
        <w:tc>
          <w:tcPr>
            <w:tcW w:w="0" w:type="auto"/>
          </w:tcPr>
          <w:p w14:paraId="776277CB" w14:textId="77777777" w:rsidR="002426B9" w:rsidRDefault="002426B9" w:rsidP="009A738D">
            <w:pPr>
              <w:pStyle w:val="Compact"/>
            </w:pPr>
            <w:r>
              <w:rPr>
                <w:b/>
                <w:bCs/>
              </w:rPr>
              <w:t>Misinformation Diffusion</w:t>
            </w:r>
          </w:p>
        </w:tc>
        <w:tc>
          <w:tcPr>
            <w:tcW w:w="0" w:type="auto"/>
          </w:tcPr>
          <w:p w14:paraId="179A96FE" w14:textId="77777777" w:rsidR="002426B9" w:rsidRDefault="002426B9" w:rsidP="009A738D">
            <w:pPr>
              <w:pStyle w:val="Compact"/>
            </w:pPr>
            <w:r>
              <w:t xml:space="preserve">False information spreads </w:t>
            </w:r>
            <w:r>
              <w:rPr>
                <w:b/>
                <w:bCs/>
              </w:rPr>
              <w:t>faster and farther</w:t>
            </w:r>
            <w:r>
              <w:t xml:space="preserve"> on social media than factual news. An analysis of 126,000 news rumors on Twitter found </w:t>
            </w:r>
            <w:r>
              <w:rPr>
                <w:b/>
                <w:bCs/>
              </w:rPr>
              <w:t>“falsehood diffused… by an order of magnitude”</w:t>
            </w:r>
            <w:r>
              <w:t xml:space="preserve"> more broadly than truth</w:t>
            </w:r>
            <w:hyperlink r:id="rId34" w:anchor=":~:text=%E2%80%9CWe%20found%20that%20falsehood%20diffuses,new%20paper%20detailing%20the%20findings">
              <w:r>
                <w:rPr>
                  <w:rStyle w:val="Hyperlink"/>
                </w:rPr>
                <w:t>[16]</w:t>
              </w:r>
            </w:hyperlink>
            <w:r>
              <w:t xml:space="preserve">. False tweets were </w:t>
            </w:r>
            <w:r>
              <w:rPr>
                <w:b/>
                <w:bCs/>
              </w:rPr>
              <w:t>70% more likely to be retweeted</w:t>
            </w:r>
            <w:r>
              <w:t xml:space="preserve"> than true ones, and reached 1,500 people </w:t>
            </w:r>
            <w:r>
              <w:rPr>
                <w:b/>
                <w:bCs/>
              </w:rPr>
              <w:t>six times faster</w:t>
            </w:r>
            <w:hyperlink r:id="rId35" w:anchor=":~:text=The%20study%20provides%20a%20variety,at%20every%20depth%20of%20cascade">
              <w:r>
                <w:rPr>
                  <w:rStyle w:val="Hyperlink"/>
                </w:rPr>
                <w:t>[17]</w:t>
              </w:r>
            </w:hyperlink>
            <w:r>
              <w:t xml:space="preserve">. Viral hoaxes (e.g. </w:t>
            </w:r>
            <w:r>
              <w:rPr>
                <w:i/>
                <w:iCs/>
              </w:rPr>
              <w:t>Pizzagate</w:t>
            </w:r>
            <w:r>
              <w:t xml:space="preserve">, COVID-19 cure myths) can rapidly gain millions of views via shares and algorithmic boosts before fact-checks catch up. </w:t>
            </w:r>
            <w:r>
              <w:rPr>
                <w:i/>
                <w:iCs/>
              </w:rPr>
              <w:t>Evidence:</w:t>
            </w:r>
            <w:r>
              <w:t xml:space="preserve"> A 2018 Science study quantified the dramatically higher virality of false news on Twitter, driven largely by human user behavior rather than bots</w:t>
            </w:r>
            <w:hyperlink r:id="rId36" w:anchor=":~:text=%E2%80%9CWe%20found%20that%20falsehood%20diffuses,new%20paper%20detailing%20the%20findings">
              <w:r>
                <w:rPr>
                  <w:rStyle w:val="Hyperlink"/>
                </w:rPr>
                <w:t>[16]</w:t>
              </w:r>
            </w:hyperlink>
            <w:hyperlink r:id="rId37" w:anchor=":~:text=The%20study%20provides%20a%20variety,at%20every%20depth%20of%20cascade">
              <w:r>
                <w:rPr>
                  <w:rStyle w:val="Hyperlink"/>
                </w:rPr>
                <w:t>[17]</w:t>
              </w:r>
            </w:hyperlink>
            <w:r>
              <w:t>.</w:t>
            </w:r>
          </w:p>
        </w:tc>
      </w:tr>
    </w:tbl>
    <w:p w14:paraId="193FADB3" w14:textId="77777777" w:rsidR="002426B9" w:rsidRDefault="002426B9" w:rsidP="002426B9">
      <w:pPr>
        <w:pStyle w:val="Heading3"/>
      </w:pPr>
      <w:bookmarkStart w:id="6" w:name="casebook-of-major-incidents-20152025"/>
      <w:bookmarkEnd w:id="5"/>
      <w:r>
        <w:t>Casebook of Major Incidents (2015–2025)</w:t>
      </w:r>
    </w:p>
    <w:p w14:paraId="3AF76EF0" w14:textId="77777777" w:rsidR="002426B9" w:rsidRDefault="002426B9" w:rsidP="002426B9">
      <w:pPr>
        <w:pStyle w:val="FirstParagraph"/>
      </w:pPr>
      <w:r>
        <w:t>Below is a case catalogue of significant episodes in the past decade where these platform-driven mechanisms impacted democratic processes. Each case lists the key actors, platforms, tactics used, impacts, and an assessment of evidence strength:</w:t>
      </w:r>
    </w:p>
    <w:p w14:paraId="4167CEE5" w14:textId="24CDCB14" w:rsidR="002426B9" w:rsidRDefault="002426B9" w:rsidP="002426B9">
      <w:pPr>
        <w:numPr>
          <w:ilvl w:val="0"/>
          <w:numId w:val="37"/>
        </w:numPr>
        <w:spacing w:after="200" w:line="240" w:lineRule="auto"/>
      </w:pPr>
      <w:r>
        <w:rPr>
          <w:b/>
          <w:bCs/>
        </w:rPr>
        <w:t>Russian IRA Influence Campaign (U.S. 2016):</w:t>
      </w:r>
      <w:r>
        <w:t xml:space="preserve"> </w:t>
      </w:r>
      <w:r>
        <w:rPr>
          <w:i/>
          <w:iCs/>
        </w:rPr>
        <w:t>Actors:</w:t>
      </w:r>
      <w:r>
        <w:t xml:space="preserve"> The Kremlin-linked </w:t>
      </w:r>
      <w:r>
        <w:rPr>
          <w:b/>
          <w:bCs/>
        </w:rPr>
        <w:t>Internet Research Agency</w:t>
      </w:r>
      <w:r>
        <w:t xml:space="preserve"> and Russian military intelligence (GRU). </w:t>
      </w:r>
      <w:r>
        <w:rPr>
          <w:i/>
          <w:iCs/>
        </w:rPr>
        <w:t>Platforms:</w:t>
      </w:r>
      <w:r>
        <w:t xml:space="preserve"> Facebook, Instagram, Twitter, YouTube (also Tumblr, Reddit). </w:t>
      </w:r>
      <w:r>
        <w:rPr>
          <w:i/>
          <w:iCs/>
        </w:rPr>
        <w:t>Methods:</w:t>
      </w:r>
      <w:r>
        <w:t xml:space="preserve"> Covert </w:t>
      </w:r>
      <w:r>
        <w:rPr>
          <w:b/>
          <w:bCs/>
        </w:rPr>
        <w:t>fake personas and pages</w:t>
      </w:r>
      <w:r>
        <w:t xml:space="preserve"> mimicking U.S. </w:t>
      </w:r>
      <w:r>
        <w:lastRenderedPageBreak/>
        <w:t>activists; micro-targeted Facebook ads (about 3,000 ads seen by 10 million users); orchestrated posts/tweets spreading polarizing narratives (racial divides, immigration, Clinton’s emails)</w:t>
      </w:r>
      <w:hyperlink r:id="rId38" w:anchor=":~:text=law%20enforcement">
        <w:r>
          <w:rPr>
            <w:rStyle w:val="Hyperlink"/>
          </w:rPr>
          <w:t>[7]</w:t>
        </w:r>
      </w:hyperlink>
      <w:hyperlink r:id="rId39" w:anchor=":~:text=Such%20%E2%80%9Corganic%E2%80%9D%20posts%20are%20distinct,activity%20on%20their%20own%20platforms">
        <w:r>
          <w:rPr>
            <w:rStyle w:val="Hyperlink"/>
          </w:rPr>
          <w:t>[18]</w:t>
        </w:r>
      </w:hyperlink>
      <w:r>
        <w:t xml:space="preserve">. </w:t>
      </w:r>
      <w:r>
        <w:rPr>
          <w:i/>
          <w:iCs/>
        </w:rPr>
        <w:t>Impact:</w:t>
      </w:r>
      <w:r>
        <w:t xml:space="preserve"> Reached tens of millions of Americans, inflamed social divisions and distrust in the election. Senate investigators concluded it aimed to </w:t>
      </w:r>
      <w:r>
        <w:rPr>
          <w:b/>
          <w:bCs/>
        </w:rPr>
        <w:t xml:space="preserve">suppress turnout and boost </w:t>
      </w:r>
      <w:r>
        <w:rPr>
          <w:b/>
          <w:bCs/>
        </w:rPr>
        <w:t>one contestant</w:t>
      </w:r>
      <w:r>
        <w:t xml:space="preserve">. </w:t>
      </w:r>
      <w:r>
        <w:rPr>
          <w:i/>
          <w:iCs/>
        </w:rPr>
        <w:t>Evidence Strength:</w:t>
      </w:r>
      <w:r>
        <w:t xml:space="preserve"> </w:t>
      </w:r>
      <w:r>
        <w:rPr>
          <w:b/>
          <w:bCs/>
        </w:rPr>
        <w:t>High.</w:t>
      </w:r>
      <w:r>
        <w:t xml:space="preserve"> Confirmed by multiple sources (Mueller indictments, Senate Intelligence Committee) with data from Facebook revealing IRA content reached </w:t>
      </w:r>
      <w:r>
        <w:rPr>
          <w:b/>
          <w:bCs/>
        </w:rPr>
        <w:t>126 million Facebook users</w:t>
      </w:r>
      <w:r>
        <w:t xml:space="preserve"> over 2015–2017</w:t>
      </w:r>
      <w:hyperlink r:id="rId40" w:anchor=":~:text=Share">
        <w:r>
          <w:rPr>
            <w:rStyle w:val="Hyperlink"/>
          </w:rPr>
          <w:t>[5]</w:t>
        </w:r>
      </w:hyperlink>
      <w:r>
        <w:t>.</w:t>
      </w:r>
    </w:p>
    <w:p w14:paraId="4678FBA3" w14:textId="6E9EC6AA" w:rsidR="002426B9" w:rsidRDefault="002426B9" w:rsidP="002426B9">
      <w:pPr>
        <w:numPr>
          <w:ilvl w:val="0"/>
          <w:numId w:val="37"/>
        </w:numPr>
        <w:spacing w:after="200" w:line="240" w:lineRule="auto"/>
      </w:pPr>
      <w:r>
        <w:rPr>
          <w:b/>
          <w:bCs/>
        </w:rPr>
        <w:t>Cambridge Analytica &amp; Facebook Data Scandal (2014–2018):</w:t>
      </w:r>
      <w:r>
        <w:t xml:space="preserve"> </w:t>
      </w:r>
      <w:r>
        <w:rPr>
          <w:i/>
          <w:iCs/>
        </w:rPr>
        <w:t>Actors:</w:t>
      </w:r>
      <w:r>
        <w:t xml:space="preserve"> Cambridge Analytica (CA), a UK-based political consulting firm (backed by Robert Mercer; Steve Bannon as a former board member</w:t>
      </w:r>
      <w:hyperlink r:id="rId41" w:anchor=":~:text=Cambridge%20Analytica%20and%20micro">
        <w:r>
          <w:rPr>
            <w:rStyle w:val="Hyperlink"/>
          </w:rPr>
          <w:t>[19]</w:t>
        </w:r>
      </w:hyperlink>
      <w:hyperlink r:id="rId42" w:anchor=":~:text=96,107">
        <w:r>
          <w:rPr>
            <w:rStyle w:val="Hyperlink"/>
          </w:rPr>
          <w:t>[20]</w:t>
        </w:r>
      </w:hyperlink>
      <w:r>
        <w:t xml:space="preserve">); Facebook. </w:t>
      </w:r>
      <w:r>
        <w:rPr>
          <w:i/>
          <w:iCs/>
        </w:rPr>
        <w:t>Platforms:</w:t>
      </w:r>
      <w:r>
        <w:t xml:space="preserve"> </w:t>
      </w:r>
      <w:r>
        <w:rPr>
          <w:b/>
          <w:bCs/>
        </w:rPr>
        <w:t>Facebook</w:t>
      </w:r>
      <w:r>
        <w:t xml:space="preserve"> primarily (also involved data from LinkedIn, etc.). </w:t>
      </w:r>
      <w:r>
        <w:rPr>
          <w:i/>
          <w:iCs/>
        </w:rPr>
        <w:t>Methods:</w:t>
      </w:r>
      <w:r>
        <w:t xml:space="preserve"> CA harvested personal data on ~87 million Facebook users via a quiz app without consent, building psychometric profiles. Used these to </w:t>
      </w:r>
      <w:r>
        <w:rPr>
          <w:b/>
          <w:bCs/>
        </w:rPr>
        <w:t>microtarget voters</w:t>
      </w:r>
      <w:r>
        <w:t xml:space="preserve"> in the 2016 </w:t>
      </w:r>
      <w:r>
        <w:t>US</w:t>
      </w:r>
      <w:r>
        <w:t xml:space="preserve"> campaign and other campaigns (Brexit’s Leave.EU, etc.) with tailored political ads. Messages were tested and optimized to exploit individual biases (“presenting a fact underpinned by an emotion”</w:t>
      </w:r>
      <w:hyperlink r:id="rId43" w:anchor=":~:text=98,be%20relevant%20to%20understanding%20their">
        <w:r>
          <w:rPr>
            <w:rStyle w:val="Hyperlink"/>
          </w:rPr>
          <w:t>[21]</w:t>
        </w:r>
      </w:hyperlink>
      <w:r>
        <w:t xml:space="preserve">). </w:t>
      </w:r>
      <w:r>
        <w:rPr>
          <w:i/>
          <w:iCs/>
        </w:rPr>
        <w:t>Impact:</w:t>
      </w:r>
      <w:r>
        <w:t xml:space="preserve"> Enabled highly specific targeting of political messages (e.g. persuadable swing voters saw different Facebook ads than base voters), raising concerns about </w:t>
      </w:r>
      <w:r>
        <w:rPr>
          <w:b/>
          <w:bCs/>
        </w:rPr>
        <w:t>voter manipulation and privacy abuses</w:t>
      </w:r>
      <w:r>
        <w:t xml:space="preserve">. Revelations of this scheme in 2018 sparked a global backlash and greater scrutiny of data-driven campaigning. </w:t>
      </w:r>
      <w:r>
        <w:rPr>
          <w:i/>
          <w:iCs/>
        </w:rPr>
        <w:t>Evidence:</w:t>
      </w:r>
      <w:r>
        <w:t xml:space="preserve"> </w:t>
      </w:r>
      <w:r>
        <w:rPr>
          <w:b/>
          <w:bCs/>
        </w:rPr>
        <w:t>High.</w:t>
      </w:r>
      <w:r>
        <w:t xml:space="preserve"> Exposed by whistleblower Chris Wylie and journalists, later confirmed by Facebook. UK and US authorities investigated; Facebook was fined for the data breach. However, the </w:t>
      </w:r>
      <w:r>
        <w:rPr>
          <w:b/>
          <w:bCs/>
        </w:rPr>
        <w:t>claimed efficacy</w:t>
      </w:r>
      <w:r>
        <w:t xml:space="preserve"> of CA’s psychographic targeting remains contested – academic analyses suggest CA’s influence was likely exaggerated</w:t>
      </w:r>
      <w:hyperlink r:id="rId44" w:anchor=":~:text=NIH%20pmc,benefit%20from%20personalizing%20and">
        <w:r>
          <w:rPr>
            <w:rStyle w:val="Hyperlink"/>
          </w:rPr>
          <w:t>[22]</w:t>
        </w:r>
      </w:hyperlink>
      <w:r>
        <w:t>.</w:t>
      </w:r>
    </w:p>
    <w:p w14:paraId="2A5A6AE4" w14:textId="77777777" w:rsidR="002426B9" w:rsidRDefault="002426B9" w:rsidP="002426B9">
      <w:pPr>
        <w:numPr>
          <w:ilvl w:val="0"/>
          <w:numId w:val="37"/>
        </w:numPr>
        <w:spacing w:after="200" w:line="240" w:lineRule="auto"/>
      </w:pPr>
      <w:r>
        <w:rPr>
          <w:b/>
          <w:bCs/>
        </w:rPr>
        <w:t>Brexit “Vote Leave” Dark Ads (UK 2016):</w:t>
      </w:r>
      <w:r>
        <w:t xml:space="preserve"> </w:t>
      </w:r>
      <w:r>
        <w:rPr>
          <w:i/>
          <w:iCs/>
        </w:rPr>
        <w:t>Actors:</w:t>
      </w:r>
      <w:r>
        <w:t xml:space="preserve"> Vote Leave campaign; AggregateIQ (Canadian digital contractor linked to Cambridge Analytica network). </w:t>
      </w:r>
      <w:r>
        <w:rPr>
          <w:i/>
          <w:iCs/>
        </w:rPr>
        <w:t>Platforms:</w:t>
      </w:r>
      <w:r>
        <w:t xml:space="preserve"> </w:t>
      </w:r>
      <w:r>
        <w:rPr>
          <w:b/>
          <w:bCs/>
        </w:rPr>
        <w:t>Facebook</w:t>
      </w:r>
      <w:r>
        <w:t xml:space="preserve">. </w:t>
      </w:r>
      <w:r>
        <w:rPr>
          <w:i/>
          <w:iCs/>
        </w:rPr>
        <w:t>Methods:</w:t>
      </w:r>
      <w:r>
        <w:t xml:space="preserve"> Vote Leave allegedly overspent via AggregateIQ to run </w:t>
      </w:r>
      <w:r>
        <w:rPr>
          <w:b/>
          <w:bCs/>
        </w:rPr>
        <w:t>targeted Facebook ads</w:t>
      </w:r>
      <w:r>
        <w:t xml:space="preserve"> in the final days before the EU referendum, outside of public scrutiny. These “dark ads” included hyper-partisan claims (e.g. about EU immigration) shown selectively to key demographics identified via data analytics. </w:t>
      </w:r>
      <w:r>
        <w:rPr>
          <w:b/>
          <w:bCs/>
        </w:rPr>
        <w:t>Foreign involvement</w:t>
      </w:r>
      <w:r>
        <w:t xml:space="preserve"> was suspected: Russia-linked Twitter bots amplified pro-Brexit hashtags, and the Leave campaign’s lead donor had undisclosed contacts with Russian officials. </w:t>
      </w:r>
      <w:r>
        <w:rPr>
          <w:i/>
          <w:iCs/>
        </w:rPr>
        <w:t>Impact:</w:t>
      </w:r>
      <w:r>
        <w:t xml:space="preserve"> Narrowly preceding the 52%–48% Brexit vote, the microtargeted messaging may have swayed undecided voters, though quantifying the effect is difficult. It certainly </w:t>
      </w:r>
      <w:r>
        <w:rPr>
          <w:b/>
          <w:bCs/>
        </w:rPr>
        <w:t>bypassed traditional media fact-checking</w:t>
      </w:r>
      <w:r>
        <w:t xml:space="preserve">, potentially misleading voters. </w:t>
      </w:r>
      <w:r>
        <w:rPr>
          <w:i/>
          <w:iCs/>
        </w:rPr>
        <w:t>Evidence:</w:t>
      </w:r>
      <w:r>
        <w:t xml:space="preserve"> </w:t>
      </w:r>
      <w:r>
        <w:rPr>
          <w:b/>
          <w:bCs/>
        </w:rPr>
        <w:t>Moderate.</w:t>
      </w:r>
      <w:r>
        <w:t xml:space="preserve"> Investigations by the UK Electoral Commission found illegal campaign spending and Facebook provided data on ad targeting. A UK Parliamentary report condemned the </w:t>
      </w:r>
      <w:r>
        <w:rPr>
          <w:b/>
          <w:bCs/>
        </w:rPr>
        <w:t>“relentless targeting of hyper-partisan views”</w:t>
      </w:r>
      <w:r>
        <w:t xml:space="preserve"> to prey on people’s prejudices as a threat to democracy</w:t>
      </w:r>
      <w:hyperlink r:id="rId45" w:anchor=":~:text=92,published%20an%20article%20in%20The">
        <w:r>
          <w:rPr>
            <w:rStyle w:val="Hyperlink"/>
          </w:rPr>
          <w:t>[4]</w:t>
        </w:r>
      </w:hyperlink>
      <w:r>
        <w:t>. Direct evidence of Russia’s influence on the outcome remains inconclusive, but the episode is cited as a case of unaccountable online campaigning.</w:t>
      </w:r>
    </w:p>
    <w:p w14:paraId="69C37C06" w14:textId="77777777" w:rsidR="002426B9" w:rsidRDefault="002426B9" w:rsidP="002426B9">
      <w:pPr>
        <w:numPr>
          <w:ilvl w:val="0"/>
          <w:numId w:val="37"/>
        </w:numPr>
        <w:spacing w:after="200" w:line="240" w:lineRule="auto"/>
      </w:pPr>
      <w:r>
        <w:rPr>
          <w:b/>
          <w:bCs/>
        </w:rPr>
        <w:t>Macron Leaks &amp; Facebook/Twitter (France 2017):</w:t>
      </w:r>
      <w:r>
        <w:t xml:space="preserve"> </w:t>
      </w:r>
      <w:r>
        <w:rPr>
          <w:i/>
          <w:iCs/>
        </w:rPr>
        <w:t>Actors:</w:t>
      </w:r>
      <w:r>
        <w:t xml:space="preserve"> Likely Russian state-backed hackers (aptly nicknamed “Fancy Bear”/APT28 by cybersecurity firms) and online far-right communities. </w:t>
      </w:r>
      <w:r>
        <w:rPr>
          <w:i/>
          <w:iCs/>
        </w:rPr>
        <w:t>Platforms:</w:t>
      </w:r>
      <w:r>
        <w:t xml:space="preserve"> </w:t>
      </w:r>
      <w:r>
        <w:rPr>
          <w:b/>
          <w:bCs/>
        </w:rPr>
        <w:t>Twitter</w:t>
      </w:r>
      <w:r>
        <w:t xml:space="preserve">, Facebook, 4chan, Reddit. </w:t>
      </w:r>
      <w:r>
        <w:rPr>
          <w:i/>
          <w:iCs/>
        </w:rPr>
        <w:t>Methods:</w:t>
      </w:r>
      <w:r>
        <w:t xml:space="preserve"> On the eve of France’s presidential runoff, hackers dumped a trove of stolen emails from Emmanuel Macron’s campaign (“#MacronLeaks”) onto forums, mixed with some </w:t>
      </w:r>
      <w:r>
        <w:rPr>
          <w:b/>
          <w:bCs/>
        </w:rPr>
        <w:t>forged documents</w:t>
      </w:r>
      <w:r>
        <w:t xml:space="preserve"> to seed false narratives. Alt-right activists on 4chan and Twitter then amplified the leaks in an attempt to discredit Macron. </w:t>
      </w:r>
      <w:r>
        <w:rPr>
          <w:i/>
          <w:iCs/>
        </w:rPr>
        <w:t>Impact:</w:t>
      </w:r>
      <w:r>
        <w:t xml:space="preserve"> The timing (just hours before the campaign silence period) limited French media’s ability to report or debunk the contents. However, French authorities and media largely avoided the </w:t>
      </w:r>
      <w:r>
        <w:lastRenderedPageBreak/>
        <w:t xml:space="preserve">misinformation, and the effort failed to sway the outcome – Macron won handily. </w:t>
      </w:r>
      <w:r>
        <w:rPr>
          <w:i/>
          <w:iCs/>
        </w:rPr>
        <w:t>Evidence:</w:t>
      </w:r>
      <w:r>
        <w:t xml:space="preserve"> </w:t>
      </w:r>
      <w:r>
        <w:rPr>
          <w:b/>
          <w:bCs/>
        </w:rPr>
        <w:t>Moderate.</w:t>
      </w:r>
      <w:r>
        <w:t xml:space="preserve"> Cybersecurity analysts and the French cyber-agency indicated Russian involvement, and US NSA reportedly had intel linking it to Russia. While the </w:t>
      </w:r>
      <w:r>
        <w:rPr>
          <w:b/>
          <w:bCs/>
        </w:rPr>
        <w:t>hack-and-leak operation</w:t>
      </w:r>
      <w:r>
        <w:t xml:space="preserve"> is well documented, its influence was blunted by France’s resilient media environment and quick debunking of the few fake claims.</w:t>
      </w:r>
    </w:p>
    <w:p w14:paraId="0B79F229" w14:textId="77777777" w:rsidR="002426B9" w:rsidRDefault="002426B9" w:rsidP="002426B9">
      <w:pPr>
        <w:numPr>
          <w:ilvl w:val="0"/>
          <w:numId w:val="37"/>
        </w:numPr>
        <w:spacing w:after="200" w:line="240" w:lineRule="auto"/>
      </w:pPr>
      <w:r>
        <w:rPr>
          <w:b/>
          <w:bCs/>
        </w:rPr>
        <w:t>Myanmar Hate Speech &amp; Genocide Incitement (2016–2017):</w:t>
      </w:r>
      <w:r>
        <w:t xml:space="preserve"> </w:t>
      </w:r>
      <w:r>
        <w:rPr>
          <w:i/>
          <w:iCs/>
        </w:rPr>
        <w:t>Actors:</w:t>
      </w:r>
      <w:r>
        <w:t xml:space="preserve"> Myanmar military personnel and ultranationalist Buddhist extremists (e.g. followers of Ashin Wirathu). </w:t>
      </w:r>
      <w:r>
        <w:rPr>
          <w:i/>
          <w:iCs/>
        </w:rPr>
        <w:t>Platform:</w:t>
      </w:r>
      <w:r>
        <w:t xml:space="preserve"> </w:t>
      </w:r>
      <w:r>
        <w:rPr>
          <w:b/>
          <w:bCs/>
        </w:rPr>
        <w:t>Facebook</w:t>
      </w:r>
      <w:r>
        <w:t xml:space="preserve"> (which was essentially the de-facto internet in Myanmar). </w:t>
      </w:r>
      <w:r>
        <w:rPr>
          <w:i/>
          <w:iCs/>
        </w:rPr>
        <w:t>Methods:</w:t>
      </w:r>
      <w:r>
        <w:t xml:space="preserve"> Systematic spread of anti-Rohingya Muslim propaganda on Facebook – including fake news, dehumanizing slurs, and calls for violence – often via fake accounts. The </w:t>
      </w:r>
      <w:r>
        <w:rPr>
          <w:b/>
          <w:bCs/>
        </w:rPr>
        <w:t>Facebook algorithm amplified inflammatory posts</w:t>
      </w:r>
      <w:r>
        <w:t xml:space="preserve">, as they drove higher engagement. Facebook’s failure to moderate Burmese-language hate content enabled a virulent </w:t>
      </w:r>
      <w:r>
        <w:rPr>
          <w:b/>
          <w:bCs/>
        </w:rPr>
        <w:t>echo chamber of hatred</w:t>
      </w:r>
      <w:hyperlink r:id="rId46" w:anchor=":~:text=Meta%20uses%20engagement,based%20business%20model%20of%20Facebook">
        <w:r>
          <w:rPr>
            <w:rStyle w:val="Hyperlink"/>
          </w:rPr>
          <w:t>[14]</w:t>
        </w:r>
      </w:hyperlink>
      <w:hyperlink r:id="rId47" w:anchor=":~:text=In%20the%20months%20and%20years,portraying%20the%20Rohingya%20as%20%E2%80%9Cinvaders%E2%80%9D">
        <w:r>
          <w:rPr>
            <w:rStyle w:val="Hyperlink"/>
          </w:rPr>
          <w:t>[23]</w:t>
        </w:r>
      </w:hyperlink>
      <w:r>
        <w:t xml:space="preserve">. </w:t>
      </w:r>
      <w:r>
        <w:rPr>
          <w:i/>
          <w:iCs/>
        </w:rPr>
        <w:t>Impact:</w:t>
      </w:r>
      <w:r>
        <w:t xml:space="preserve"> Contributed to a climate of hate and fear that paved the way for the military’s ethnic cleansing campaign against the Rohingya minority in 2017. Misinformation (e.g. false rumors of Rohingya plots) directly incited mob violence and justified army atrocities. A UN fact-finding mission found Facebook had been “a determining factor” in the violence. </w:t>
      </w:r>
      <w:r>
        <w:rPr>
          <w:i/>
          <w:iCs/>
        </w:rPr>
        <w:t>Evidence:</w:t>
      </w:r>
      <w:r>
        <w:t xml:space="preserve"> </w:t>
      </w:r>
      <w:r>
        <w:rPr>
          <w:b/>
          <w:bCs/>
        </w:rPr>
        <w:t>High.</w:t>
      </w:r>
      <w:r>
        <w:t xml:space="preserve"> Documented by the United Nations and Amnesty International: Facebook’s own assessments admitted its </w:t>
      </w:r>
      <w:r>
        <w:rPr>
          <w:b/>
          <w:bCs/>
        </w:rPr>
        <w:t>“dangerous algorithms” helped fuel the atrocities</w:t>
      </w:r>
      <w:hyperlink r:id="rId48" w:anchor=":~:text=Facebook%20owner%20Meta%E2%80%99s%20dangerous%20algorithms,a%20new%20report%20published%20today">
        <w:r>
          <w:rPr>
            <w:rStyle w:val="Hyperlink"/>
          </w:rPr>
          <w:t>[12]</w:t>
        </w:r>
      </w:hyperlink>
      <w:hyperlink r:id="rId49" w:anchor=":~:text=%E2%80%9CIn%202017%2C%20the%20Rohingya%20were,Callamard%2C%20Amnesty%20International%E2%80%99s%20Secretary%20General">
        <w:r>
          <w:rPr>
            <w:rStyle w:val="Hyperlink"/>
          </w:rPr>
          <w:t>[24]</w:t>
        </w:r>
      </w:hyperlink>
      <w:r>
        <w:t>. This case is a stark example of algorithmic amplification of hate leading to real-world harm.</w:t>
      </w:r>
    </w:p>
    <w:p w14:paraId="604BCBA9" w14:textId="77777777" w:rsidR="002426B9" w:rsidRDefault="002426B9" w:rsidP="002426B9">
      <w:pPr>
        <w:numPr>
          <w:ilvl w:val="0"/>
          <w:numId w:val="37"/>
        </w:numPr>
        <w:spacing w:after="200" w:line="240" w:lineRule="auto"/>
      </w:pPr>
      <w:r>
        <w:rPr>
          <w:b/>
          <w:bCs/>
        </w:rPr>
        <w:t>Brazil 2018 Elections – WhatsApp Disinformation:</w:t>
      </w:r>
      <w:r>
        <w:t xml:space="preserve"> </w:t>
      </w:r>
      <w:r>
        <w:rPr>
          <w:i/>
          <w:iCs/>
        </w:rPr>
        <w:t>Actors:</w:t>
      </w:r>
      <w:r>
        <w:t xml:space="preserve"> Supporters of far-right candidate Jair Bolsonaro; Brazilian digital marketing firms. </w:t>
      </w:r>
      <w:r>
        <w:rPr>
          <w:i/>
          <w:iCs/>
        </w:rPr>
        <w:t>Platforms:</w:t>
      </w:r>
      <w:r>
        <w:t xml:space="preserve"> </w:t>
      </w:r>
      <w:r>
        <w:rPr>
          <w:b/>
          <w:bCs/>
        </w:rPr>
        <w:t>WhatsApp</w:t>
      </w:r>
      <w:r>
        <w:t xml:space="preserve"> (primary), Facebook. </w:t>
      </w:r>
      <w:r>
        <w:rPr>
          <w:i/>
          <w:iCs/>
        </w:rPr>
        <w:t>Methods:</w:t>
      </w:r>
      <w:r>
        <w:t xml:space="preserve"> </w:t>
      </w:r>
      <w:r>
        <w:rPr>
          <w:b/>
          <w:bCs/>
        </w:rPr>
        <w:t>Mass blast messaging</w:t>
      </w:r>
      <w:r>
        <w:t xml:space="preserve"> of false news on WhatsApp – Brazil’s most popular messaging app – funded by Bolsonaro-aligned businesses. Millions of Brazilians received forwarded rumors via WhatsApp groups: e.g. hoaxes that leftist candidate Haddad would distribute “gay kits” in schools or that voting machines were rigged. Because WhatsApp is encrypted and group-based, this propaganda spread “peer-to-peer” without public oversight. </w:t>
      </w:r>
      <w:r>
        <w:rPr>
          <w:i/>
          <w:iCs/>
        </w:rPr>
        <w:t>Impact:</w:t>
      </w:r>
      <w:r>
        <w:t xml:space="preserve"> Created an </w:t>
      </w:r>
      <w:r>
        <w:rPr>
          <w:i/>
          <w:iCs/>
        </w:rPr>
        <w:t>alternative information ecosystem</w:t>
      </w:r>
      <w:r>
        <w:t xml:space="preserve"> of pro-Bolsonaro misinformation that many voters trusted over traditional media. Bolsonaro rode the wave of this social media onslaught to win the presidency. The scandal raised alarms about </w:t>
      </w:r>
      <w:r>
        <w:rPr>
          <w:b/>
          <w:bCs/>
        </w:rPr>
        <w:t>“dark social”</w:t>
      </w:r>
      <w:r>
        <w:t xml:space="preserve"> channels being exploited for electioneering. </w:t>
      </w:r>
      <w:r>
        <w:rPr>
          <w:i/>
          <w:iCs/>
        </w:rPr>
        <w:t>Evidence:</w:t>
      </w:r>
      <w:r>
        <w:t xml:space="preserve"> </w:t>
      </w:r>
      <w:r>
        <w:rPr>
          <w:b/>
          <w:bCs/>
        </w:rPr>
        <w:t>Moderate.</w:t>
      </w:r>
      <w:r>
        <w:t xml:space="preserve"> Brazilian investigative reports uncovered companies illicitly funding bulk WhatsApp messaging, violating campaign laws. WhatsApp/Facebook confirmed they banned hundreds of thousands of accounts for spam. Though it’s hard to measure the exact effect on voting, the case exemplifies the potency of closed networks for propaganda.</w:t>
      </w:r>
    </w:p>
    <w:p w14:paraId="56D0F825" w14:textId="77777777" w:rsidR="002426B9" w:rsidRDefault="002426B9" w:rsidP="002426B9">
      <w:pPr>
        <w:numPr>
          <w:ilvl w:val="0"/>
          <w:numId w:val="37"/>
        </w:numPr>
        <w:spacing w:after="200" w:line="240" w:lineRule="auto"/>
      </w:pPr>
      <w:r>
        <w:rPr>
          <w:b/>
          <w:bCs/>
        </w:rPr>
        <w:t>COVID-19 “Infodemic” (Global 2020):</w:t>
      </w:r>
      <w:r>
        <w:t xml:space="preserve"> </w:t>
      </w:r>
      <w:r>
        <w:rPr>
          <w:i/>
          <w:iCs/>
        </w:rPr>
        <w:t>Actors:</w:t>
      </w:r>
      <w:r>
        <w:t xml:space="preserve"> A diffuse mix of anti-vaccine activists, conspiracy theorists, state-sponsored trolls (notably from Russia/China pushing anti-West narratives), and opportunists. </w:t>
      </w:r>
      <w:r>
        <w:rPr>
          <w:i/>
          <w:iCs/>
        </w:rPr>
        <w:t>Platforms:</w:t>
      </w:r>
      <w:r>
        <w:t xml:space="preserve"> </w:t>
      </w:r>
      <w:r>
        <w:rPr>
          <w:b/>
          <w:bCs/>
        </w:rPr>
        <w:t>YouTube, Facebook, Twitter, Instagram, TikTok,</w:t>
      </w:r>
      <w:r>
        <w:t xml:space="preserve"> plus private chats. </w:t>
      </w:r>
      <w:r>
        <w:rPr>
          <w:i/>
          <w:iCs/>
        </w:rPr>
        <w:t>Methods:</w:t>
      </w:r>
      <w:r>
        <w:t xml:space="preserve"> Flooding social networks with COVID misinformation: from false cures (bleach drinking, hydroxychloroquine hype) to anti-lockdown and anti-vax conspiracy theories (5G causes COVID, Bill Gates microchips, etc.). Algorithms often boosted sensational claims – e.g. the </w:t>
      </w:r>
      <w:r>
        <w:rPr>
          <w:b/>
          <w:bCs/>
        </w:rPr>
        <w:t>“Plandemic” video</w:t>
      </w:r>
      <w:r>
        <w:t xml:space="preserve"> containing conspiracy theories went viral on Facebook/YouTube in May 2020 before removals. State-sponsored efforts amplified doubts about Western vaccines and public health measures. </w:t>
      </w:r>
      <w:r>
        <w:rPr>
          <w:i/>
          <w:iCs/>
        </w:rPr>
        <w:t>Impact:</w:t>
      </w:r>
      <w:r>
        <w:t xml:space="preserve"> Undermined public trust in health authorities and science during a global crisis. In democratic terms, the infodemic sowed division over pandemic policies, fueled protests, and in some cases led to lower compliance with life-saving health measures (and thus higher death tolls). It also demonstrated how </w:t>
      </w:r>
      <w:r>
        <w:rPr>
          <w:b/>
          <w:bCs/>
        </w:rPr>
        <w:t>misinformation diffusion can outpace fact-</w:t>
      </w:r>
      <w:r>
        <w:rPr>
          <w:b/>
          <w:bCs/>
        </w:rPr>
        <w:lastRenderedPageBreak/>
        <w:t>checking</w:t>
      </w:r>
      <w:r>
        <w:t xml:space="preserve">, challenging governments to respond. </w:t>
      </w:r>
      <w:r>
        <w:rPr>
          <w:i/>
          <w:iCs/>
        </w:rPr>
        <w:t>Evidence:</w:t>
      </w:r>
      <w:r>
        <w:t xml:space="preserve"> </w:t>
      </w:r>
      <w:r>
        <w:rPr>
          <w:b/>
          <w:bCs/>
        </w:rPr>
        <w:t>Mixed.</w:t>
      </w:r>
      <w:r>
        <w:t xml:space="preserve"> The breadth of the infodemic is well documented (e.g. hundreds of millions of views of COVID-hoax content). Peer-reviewed studies linked social media misinformation exposure to vaccine hesitancy. However, attribution of coordinated campaigns (especially foreign influence) is partially evidenced – e.g. US State Department flagged Russian disinformation, but much content was grassroots or commercially motivated clickbait.</w:t>
      </w:r>
    </w:p>
    <w:p w14:paraId="28C6189A" w14:textId="77777777" w:rsidR="002426B9" w:rsidRDefault="002426B9" w:rsidP="002426B9">
      <w:pPr>
        <w:numPr>
          <w:ilvl w:val="0"/>
          <w:numId w:val="37"/>
        </w:numPr>
        <w:spacing w:after="200" w:line="240" w:lineRule="auto"/>
      </w:pPr>
      <w:r>
        <w:rPr>
          <w:b/>
          <w:bCs/>
        </w:rPr>
        <w:t>“Ghostwriter” Hack-and-Leak and Ukraine War Propaganda (2021–2022):</w:t>
      </w:r>
      <w:r>
        <w:t xml:space="preserve"> </w:t>
      </w:r>
      <w:r>
        <w:rPr>
          <w:i/>
          <w:iCs/>
        </w:rPr>
        <w:t>Actors:</w:t>
      </w:r>
      <w:r>
        <w:t xml:space="preserve"> A suspected Belarusian state-aligned operation (“Ghostwriter”) and Russian state media/troll farms. </w:t>
      </w:r>
      <w:r>
        <w:rPr>
          <w:i/>
          <w:iCs/>
        </w:rPr>
        <w:t>Platforms:</w:t>
      </w:r>
      <w:r>
        <w:t xml:space="preserve"> </w:t>
      </w:r>
      <w:r>
        <w:rPr>
          <w:b/>
          <w:bCs/>
        </w:rPr>
        <w:t>Facebook, Twitter, YouTube</w:t>
      </w:r>
      <w:r>
        <w:t xml:space="preserve">; also compromised local news sites. </w:t>
      </w:r>
      <w:r>
        <w:rPr>
          <w:i/>
          <w:iCs/>
        </w:rPr>
        <w:t>Methods:</w:t>
      </w:r>
      <w:r>
        <w:t xml:space="preserve"> Ghostwriter conducted cyber hacks of journalists and officials in Eastern Europe, then </w:t>
      </w:r>
      <w:r>
        <w:rPr>
          <w:b/>
          <w:bCs/>
        </w:rPr>
        <w:t>leaked fake “news”</w:t>
      </w:r>
      <w:r>
        <w:t xml:space="preserve"> (for instance, a fabricated letter of Lithuanian troops refusing to fight) which spread via social media. During Russia’s 2022 invasion of Ukraine, Moscow orchestrated a massive propaganda campaign: videos and posts (including a </w:t>
      </w:r>
      <w:r>
        <w:rPr>
          <w:b/>
          <w:bCs/>
        </w:rPr>
        <w:t>deepfake of President Zelensky</w:t>
      </w:r>
      <w:r>
        <w:t xml:space="preserve"> “surrendering”) were injected into Facebook, YouTube, and Telegram channels. Troll accounts and </w:t>
      </w:r>
      <w:r>
        <w:rPr>
          <w:b/>
          <w:bCs/>
        </w:rPr>
        <w:t>bot networks</w:t>
      </w:r>
      <w:r>
        <w:t xml:space="preserve"> pushed pro-Kremlin narratives (e.g. blaming Ukraine for atrocities or praising the “liberation”). </w:t>
      </w:r>
      <w:r>
        <w:rPr>
          <w:i/>
          <w:iCs/>
        </w:rPr>
        <w:t>Impact:</w:t>
      </w:r>
      <w:r>
        <w:t xml:space="preserve"> Aimed to demoralize Ukrainian citizens and fracture Western support by seeding doubt and confusion. Platforms and governments reacted quickly – the Zelensky deepfake was identified and removed within hours, minimizing its impact. Facebook and Twitter aggressively took down Russian fake accounts and state outlets were restricted in Europe. Nonetheless, the effort demonstrated </w:t>
      </w:r>
      <w:r>
        <w:rPr>
          <w:b/>
          <w:bCs/>
        </w:rPr>
        <w:t>foreign interference tactics evolving</w:t>
      </w:r>
      <w:r>
        <w:t xml:space="preserve"> (e.g. use of deepfakes and Telegram virality) and exposed the cat-and-mouse dynamic between propagandists and platforms. </w:t>
      </w:r>
      <w:r>
        <w:rPr>
          <w:i/>
          <w:iCs/>
        </w:rPr>
        <w:t>Evidence:</w:t>
      </w:r>
      <w:r>
        <w:t xml:space="preserve"> </w:t>
      </w:r>
      <w:r>
        <w:rPr>
          <w:b/>
          <w:bCs/>
        </w:rPr>
        <w:t>High (for attribution).</w:t>
      </w:r>
      <w:r>
        <w:t xml:space="preserve"> Cybersecurity firms and EU task forces attributed Ghostwriter incidents to Belarus, and Western governments openly attributed broader disinformation campaigns to Russia. Thousands of accounts/pages were removed by Meta for “coordinated inauthentic behavior” tied to Russia during this period, a clear, documented enforcement action. Measuring impact is harder, but the case underscores ongoing vulnerabilities in the information space during geopolitical crises.</w:t>
      </w:r>
    </w:p>
    <w:p w14:paraId="52AA8903" w14:textId="77777777" w:rsidR="002426B9" w:rsidRDefault="002426B9" w:rsidP="002426B9">
      <w:pPr>
        <w:numPr>
          <w:ilvl w:val="0"/>
          <w:numId w:val="37"/>
        </w:numPr>
        <w:spacing w:after="200" w:line="240" w:lineRule="auto"/>
      </w:pPr>
      <w:r>
        <w:rPr>
          <w:b/>
          <w:bCs/>
        </w:rPr>
        <w:t>“Fazze” Influencer Smear Campaign (EU 2021):</w:t>
      </w:r>
      <w:r>
        <w:t xml:space="preserve"> </w:t>
      </w:r>
      <w:r>
        <w:rPr>
          <w:i/>
          <w:iCs/>
        </w:rPr>
        <w:t>Actors:</w:t>
      </w:r>
      <w:r>
        <w:t xml:space="preserve"> A shadowy London-registered PR agency </w:t>
      </w:r>
      <w:r>
        <w:rPr>
          <w:b/>
          <w:bCs/>
        </w:rPr>
        <w:t>Fazze</w:t>
      </w:r>
      <w:r>
        <w:t xml:space="preserve"> (traced to Russia) and unwitting social media influencers in France, Germany, etc. </w:t>
      </w:r>
      <w:r>
        <w:rPr>
          <w:i/>
          <w:iCs/>
        </w:rPr>
        <w:t>Platforms:</w:t>
      </w:r>
      <w:r>
        <w:t xml:space="preserve"> </w:t>
      </w:r>
      <w:r>
        <w:rPr>
          <w:b/>
          <w:bCs/>
        </w:rPr>
        <w:t>YouTube, Instagram</w:t>
      </w:r>
      <w:r>
        <w:t xml:space="preserve">. </w:t>
      </w:r>
      <w:r>
        <w:rPr>
          <w:i/>
          <w:iCs/>
        </w:rPr>
        <w:t>Methods:</w:t>
      </w:r>
      <w:r>
        <w:t xml:space="preserve"> Fazze contacted popular health/fitness influencers offering to pay them to </w:t>
      </w:r>
      <w:r>
        <w:rPr>
          <w:b/>
          <w:bCs/>
        </w:rPr>
        <w:t>spread disinformation about the Pfizer COVID-19 vaccine</w:t>
      </w:r>
      <w:r>
        <w:t xml:space="preserve"> – specifically to falsely claim Pfizer’s vaccine caused hundreds of deaths. The outreach included a scripted </w:t>
      </w:r>
      <w:r>
        <w:rPr>
          <w:b/>
          <w:bCs/>
        </w:rPr>
        <w:t>“talking points” brief</w:t>
      </w:r>
      <w:r>
        <w:t xml:space="preserve"> with misleading statistics. Several influencers went public about these solicitations instead of posting the lies. Meanwhile, Fazze (and possibly affiliated troll farms) attempted to propagate similar narratives via dummy Facebook accounts. </w:t>
      </w:r>
      <w:r>
        <w:rPr>
          <w:i/>
          <w:iCs/>
        </w:rPr>
        <w:t>Impact:</w:t>
      </w:r>
      <w:r>
        <w:t xml:space="preserve"> The campaign largely backfired when exposed, but it represented a novel approach: </w:t>
      </w:r>
      <w:r>
        <w:rPr>
          <w:b/>
          <w:bCs/>
        </w:rPr>
        <w:t>weaponizing influencers</w:t>
      </w:r>
      <w:r>
        <w:t xml:space="preserve"> to launder disinformation in a more trusted, personal format. Had it succeeded, millions of followers might have heard anti-vax falsehoods from influencers they trust, illustrating a regulatory blind spot. </w:t>
      </w:r>
      <w:r>
        <w:rPr>
          <w:i/>
          <w:iCs/>
        </w:rPr>
        <w:t>Evidence:</w:t>
      </w:r>
      <w:r>
        <w:t xml:space="preserve"> </w:t>
      </w:r>
      <w:r>
        <w:rPr>
          <w:b/>
          <w:bCs/>
        </w:rPr>
        <w:t>High.</w:t>
      </w:r>
      <w:r>
        <w:t xml:space="preserve"> The attempt was documented by the targeted influencers and investigated by journalists. Facebook (Meta) later </w:t>
      </w:r>
      <w:r>
        <w:rPr>
          <w:b/>
          <w:bCs/>
        </w:rPr>
        <w:t>banned Fazze’s parent company</w:t>
      </w:r>
      <w:r>
        <w:t xml:space="preserve"> and hundreds of associated accounts, confirming the operation’s Russian links</w:t>
      </w:r>
      <w:hyperlink r:id="rId50" w:anchor=":~:text=Facebook%20shuts%20accounts%20in%20anti,media%20influencers%20to%20smear">
        <w:r>
          <w:rPr>
            <w:rStyle w:val="Hyperlink"/>
          </w:rPr>
          <w:t>[25]</w:t>
        </w:r>
      </w:hyperlink>
      <w:r>
        <w:t>. This case highlighted how foreign interference can exploit paid social media endorsements, blurring the line between authentic content and covert propaganda.</w:t>
      </w:r>
    </w:p>
    <w:p w14:paraId="7357135A" w14:textId="77777777" w:rsidR="002426B9" w:rsidRDefault="002426B9" w:rsidP="002426B9">
      <w:pPr>
        <w:pStyle w:val="FirstParagraph"/>
      </w:pPr>
      <w:r>
        <w:rPr>
          <w:i/>
          <w:iCs/>
        </w:rPr>
        <w:t xml:space="preserve">(Each of the above cases is drawn from well-documented sources including official reports, academic studies, and investigative journalism. While the overall effect on democratic outcomes </w:t>
      </w:r>
      <w:r>
        <w:rPr>
          <w:i/>
          <w:iCs/>
        </w:rPr>
        <w:lastRenderedPageBreak/>
        <w:t>can be hard to quantify, the evidence is clear that these platform-mediated incidents have had measurable negative impacts on civic discourse, public safety, and trust in democratic institutions.)</w:t>
      </w:r>
    </w:p>
    <w:p w14:paraId="6E8E46AC" w14:textId="77777777" w:rsidR="002426B9" w:rsidRDefault="002426B9" w:rsidP="002426B9">
      <w:pPr>
        <w:pStyle w:val="Heading3"/>
      </w:pPr>
      <w:bookmarkStart w:id="7" w:name="X7c608b47bb63843b5aa6dca7a065ee03e158266"/>
      <w:bookmarkEnd w:id="6"/>
      <w:r>
        <w:t>Empirical Research Findings on Algorithms, Targeting, and Misinformation</w:t>
      </w:r>
    </w:p>
    <w:p w14:paraId="633A32BD" w14:textId="77777777" w:rsidR="002426B9" w:rsidRDefault="002426B9" w:rsidP="002426B9">
      <w:pPr>
        <w:pStyle w:val="FirstParagraph"/>
      </w:pPr>
      <w:r>
        <w:t>Social science and computer science research over the last decade has provided deeper insight (and occasional counter-intuitive findings) on how recommender systems, microtargeting, and misinformation affect users and society:</w:t>
      </w:r>
    </w:p>
    <w:p w14:paraId="4AB9590C" w14:textId="77777777" w:rsidR="002426B9" w:rsidRDefault="002426B9" w:rsidP="002426B9">
      <w:pPr>
        <w:numPr>
          <w:ilvl w:val="0"/>
          <w:numId w:val="37"/>
        </w:numPr>
        <w:spacing w:after="200" w:line="240" w:lineRule="auto"/>
      </w:pPr>
      <w:r>
        <w:rPr>
          <w:b/>
          <w:bCs/>
        </w:rPr>
        <w:t>Algorithms and Polarization:</w:t>
      </w:r>
      <w:r>
        <w:t xml:space="preserve"> A growing body of peer-reviewed work indicates that social media algorithms, which prioritize engaging content, tend to </w:t>
      </w:r>
      <w:r>
        <w:rPr>
          <w:b/>
          <w:bCs/>
        </w:rPr>
        <w:t>promote outrage and extreme material</w:t>
      </w:r>
      <w:r>
        <w:t>, contributing to polarization</w:t>
      </w:r>
      <w:hyperlink r:id="rId51" w:anchor=":~:text=The%20above%E2%80%90mentioned%20uniform%20optimization%20for,content%20recommendation%20algorithms%20to%20better">
        <w:r>
          <w:rPr>
            <w:rStyle w:val="Hyperlink"/>
          </w:rPr>
          <w:t>[2]</w:t>
        </w:r>
      </w:hyperlink>
      <w:r>
        <w:t xml:space="preserve">. For example, one study noted that engagement-optimized feeds lead to </w:t>
      </w:r>
      <w:r>
        <w:rPr>
          <w:b/>
          <w:bCs/>
        </w:rPr>
        <w:t>promotion of content “bad for the world”</w:t>
      </w:r>
      <w:r>
        <w:t xml:space="preserve"> – divisive or misleading posts that spark interaction</w:t>
      </w:r>
      <w:hyperlink r:id="rId52" w:anchor=":~:text=The%20above%E2%80%90mentioned%20uniform%20optimization%20for,content%20recommendation%20algorithms%20to%20better">
        <w:r>
          <w:rPr>
            <w:rStyle w:val="Hyperlink"/>
          </w:rPr>
          <w:t>[2]</w:t>
        </w:r>
      </w:hyperlink>
      <w:r>
        <w:t xml:space="preserve">. Furthermore, studies have directly linked Facebook usage to </w:t>
      </w:r>
      <w:r>
        <w:rPr>
          <w:i/>
          <w:iCs/>
        </w:rPr>
        <w:t>detrimental civic outcomes</w:t>
      </w:r>
      <w:r>
        <w:t xml:space="preserve"> like declining trust and increased partisan animosity</w:t>
      </w:r>
      <w:hyperlink r:id="rId53" w:anchor=":~:text=populism%2C%20and%20growing%20polarization%20,this%20backdrop%20of%20evidence%2C%20it">
        <w:r>
          <w:rPr>
            <w:rStyle w:val="Hyperlink"/>
          </w:rPr>
          <w:t>[3]</w:t>
        </w:r>
      </w:hyperlink>
      <w:r>
        <w:t xml:space="preserve">. </w:t>
      </w:r>
      <w:r>
        <w:rPr>
          <w:i/>
          <w:iCs/>
        </w:rPr>
        <w:t>However, not all evidence paints algorithms as singularly catastrophic:</w:t>
      </w:r>
      <w:r>
        <w:t xml:space="preserve"> in 2023, a landmark experiment with millions of Facebook users found that short-term removal or alteration of algorithmic ranking did </w:t>
      </w:r>
      <w:r>
        <w:rPr>
          <w:b/>
          <w:bCs/>
        </w:rPr>
        <w:t>not significantly change people’s political attitudes or polarization</w:t>
      </w:r>
      <w:r>
        <w:t xml:space="preserve"> measures</w:t>
      </w:r>
      <w:hyperlink r:id="rId54" w:anchor=":~:text=Tweaking%20Facebook%20feeds%20is%20no,fix%20for%20polarization%2C%20studies%20find">
        <w:r>
          <w:rPr>
            <w:rStyle w:val="Hyperlink"/>
          </w:rPr>
          <w:t>[26]</w:t>
        </w:r>
      </w:hyperlink>
      <w:r>
        <w:t>. Users with a chronological (non-algorithmic) feed were not notably less polarized or more knowledgeable after 3 months</w:t>
      </w:r>
      <w:hyperlink r:id="rId55" w:anchor=":~:text=Tweaking%20Facebook%20feeds%20is%20no,fix%20for%20polarization%2C%20studies%20find">
        <w:r>
          <w:rPr>
            <w:rStyle w:val="Hyperlink"/>
          </w:rPr>
          <w:t>[26]</w:t>
        </w:r>
      </w:hyperlink>
      <w:r>
        <w:t xml:space="preserve">. This suggests that while algorithms amplify certain content, the roots of polarization run deeper (social and psychological factors). In fact, one surprising finding was that algorithmic feeds </w:t>
      </w:r>
      <w:r>
        <w:rPr>
          <w:i/>
          <w:iCs/>
        </w:rPr>
        <w:t>reduced</w:t>
      </w:r>
      <w:r>
        <w:t xml:space="preserve"> users’ exposure to blatant misinformation in some cases – presumably by down-ranking low-credibility sources – such that a raw chronological feed could expose people to </w:t>
      </w:r>
      <w:r>
        <w:rPr>
          <w:i/>
          <w:iCs/>
        </w:rPr>
        <w:t>more</w:t>
      </w:r>
      <w:r>
        <w:t xml:space="preserve"> misinformation posts that friends shared</w:t>
      </w:r>
      <w:hyperlink r:id="rId56" w:anchor=":~:text=,decrease%20recall%20of%20recent">
        <w:r>
          <w:rPr>
            <w:rStyle w:val="Hyperlink"/>
          </w:rPr>
          <w:t>[27]</w:t>
        </w:r>
      </w:hyperlink>
      <w:hyperlink r:id="rId57" w:anchor=":~:text=to%20users%20that%20is%20likely,such%20as%20user%20engagement%2C%20audience">
        <w:r>
          <w:rPr>
            <w:rStyle w:val="Hyperlink"/>
          </w:rPr>
          <w:t>[15]</w:t>
        </w:r>
      </w:hyperlink>
      <w:r>
        <w:t xml:space="preserve">. </w:t>
      </w:r>
      <w:r>
        <w:rPr>
          <w:b/>
          <w:bCs/>
        </w:rPr>
        <w:t>Bottom line:</w:t>
      </w:r>
      <w:r>
        <w:t xml:space="preserve"> Algorithm design clearly influences what information thrives (e.g. favoring emotionally charged content</w:t>
      </w:r>
      <w:hyperlink r:id="rId58" w:anchor=":~:text=The%20above%E2%80%90mentioned%20uniform%20optimization%20for,content%20recommendation%20algorithms%20to%20better">
        <w:r>
          <w:rPr>
            <w:rStyle w:val="Hyperlink"/>
          </w:rPr>
          <w:t>[2]</w:t>
        </w:r>
      </w:hyperlink>
      <w:r>
        <w:t>), but simply “turning off” algorithms is not a silver-bullet solution to fix polarization or misinformation, according to current empirical evidence.</w:t>
      </w:r>
    </w:p>
    <w:p w14:paraId="4399F9C6" w14:textId="77777777" w:rsidR="002426B9" w:rsidRDefault="002426B9" w:rsidP="002426B9">
      <w:pPr>
        <w:numPr>
          <w:ilvl w:val="0"/>
          <w:numId w:val="37"/>
        </w:numPr>
        <w:spacing w:after="200" w:line="240" w:lineRule="auto"/>
      </w:pPr>
      <w:r>
        <w:rPr>
          <w:b/>
          <w:bCs/>
        </w:rPr>
        <w:t>Microtargeting and Persuasion:</w:t>
      </w:r>
      <w:r>
        <w:t xml:space="preserve"> The effectiveness of microtargeted political advertising is a subject of active research, with somewhat </w:t>
      </w:r>
      <w:r>
        <w:rPr>
          <w:b/>
          <w:bCs/>
        </w:rPr>
        <w:t>mixed results</w:t>
      </w:r>
      <w:r>
        <w:t xml:space="preserve">. Early claims by firms like Cambridge Analytica boasted of nearly mind-control-level efficacy in using personal data to sway voters; </w:t>
      </w:r>
      <w:r>
        <w:rPr>
          <w:i/>
          <w:iCs/>
        </w:rPr>
        <w:t>peer-reviewed studies have cast doubt on such brash claims</w:t>
      </w:r>
      <w:r>
        <w:t xml:space="preserve">. Analyses have found </w:t>
      </w:r>
      <w:r>
        <w:rPr>
          <w:b/>
          <w:bCs/>
        </w:rPr>
        <w:t>minimal persuasive effects</w:t>
      </w:r>
      <w:r>
        <w:t xml:space="preserve"> from Facebook ads in experiments – often, online political ads (targeted or not) shift only a tiny percentage of viewers’ opinions, if at all. A 2021 randomized study in </w:t>
      </w:r>
      <w:r>
        <w:rPr>
          <w:i/>
          <w:iCs/>
        </w:rPr>
        <w:t>PNAS</w:t>
      </w:r>
      <w:r>
        <w:t xml:space="preserve"> noted that while microtargeting can slightly improve ad engagement, it showed </w:t>
      </w:r>
      <w:r>
        <w:rPr>
          <w:i/>
          <w:iCs/>
        </w:rPr>
        <w:t>no substantial benefit in changing attitudes</w:t>
      </w:r>
      <w:r>
        <w:t xml:space="preserve"> compared to broad ads</w:t>
      </w:r>
      <w:hyperlink r:id="rId59" w:anchor=":~:text=NIH%20pmc,benefit%20from%20personalizing%20and">
        <w:r>
          <w:rPr>
            <w:rStyle w:val="Hyperlink"/>
          </w:rPr>
          <w:t>[22]</w:t>
        </w:r>
      </w:hyperlink>
      <w:r>
        <w:t xml:space="preserve">. Similarly, evidence from large-scale US field experiments suggested political ads in general have modest effects on vote choice. That said, microtargeting </w:t>
      </w:r>
      <w:r>
        <w:rPr>
          <w:b/>
          <w:bCs/>
        </w:rPr>
        <w:t>could have indirect impacts</w:t>
      </w:r>
      <w:r>
        <w:t xml:space="preserve">: it allows campaigns to </w:t>
      </w:r>
      <w:r>
        <w:rPr>
          <w:b/>
          <w:bCs/>
        </w:rPr>
        <w:t>suppress turnout</w:t>
      </w:r>
      <w:r>
        <w:t xml:space="preserve"> of opponents or energize base voters through tailored messages, and it fragments the public agenda (everyone sees different messages). Research also points to the </w:t>
      </w:r>
      <w:r>
        <w:rPr>
          <w:i/>
          <w:iCs/>
        </w:rPr>
        <w:t>perceived fairness issue</w:t>
      </w:r>
      <w:r>
        <w:t>: even if persuasion is small, voters react negatively to learning they were microtargeted, feeling manipulated</w:t>
      </w:r>
      <w:hyperlink r:id="rId60" w:anchor=":~:text=Quantifying%20the%20potential%20persuasive%20returns,institutions%20and%20decrease%20political">
        <w:r>
          <w:rPr>
            <w:rStyle w:val="Hyperlink"/>
          </w:rPr>
          <w:t>[28]</w:t>
        </w:r>
      </w:hyperlink>
      <w:r>
        <w:t xml:space="preserve">. Moreover, scholars warn that </w:t>
      </w:r>
      <w:r>
        <w:rPr>
          <w:b/>
          <w:bCs/>
        </w:rPr>
        <w:t>microtargeting undermines democratic accountability</w:t>
      </w:r>
      <w:r>
        <w:t xml:space="preserve"> by delivering promises or threats to niche groups that the broader public never sees</w:t>
      </w:r>
      <w:hyperlink r:id="rId61" w:anchor=":~:text=92,published%20an%20article%20in%20The">
        <w:r>
          <w:rPr>
            <w:rStyle w:val="Hyperlink"/>
          </w:rPr>
          <w:t>[4]</w:t>
        </w:r>
      </w:hyperlink>
      <w:r>
        <w:t xml:space="preserve">. In sum, the </w:t>
      </w:r>
      <w:r>
        <w:rPr>
          <w:b/>
          <w:bCs/>
        </w:rPr>
        <w:t>“perniciousness” of microtargeting lies less in proven large-scale mind-change effects and more in its opacity and potential to exploit sensitive traits</w:t>
      </w:r>
      <w:r>
        <w:t>, which is why regulators are focusing on it despite mixed evidence of impact.</w:t>
      </w:r>
    </w:p>
    <w:p w14:paraId="051007A9" w14:textId="77777777" w:rsidR="002426B9" w:rsidRDefault="002426B9" w:rsidP="002426B9">
      <w:pPr>
        <w:numPr>
          <w:ilvl w:val="0"/>
          <w:numId w:val="37"/>
        </w:numPr>
        <w:spacing w:after="200" w:line="240" w:lineRule="auto"/>
      </w:pPr>
      <w:r>
        <w:rPr>
          <w:b/>
          <w:bCs/>
        </w:rPr>
        <w:lastRenderedPageBreak/>
        <w:t>Misinformation Diffusion and User Behavior:</w:t>
      </w:r>
      <w:r>
        <w:t xml:space="preserve"> A robust finding across studies is that </w:t>
      </w:r>
      <w:r>
        <w:rPr>
          <w:b/>
          <w:bCs/>
        </w:rPr>
        <w:t>false news spreads faster than true news online</w:t>
      </w:r>
      <w:r>
        <w:t xml:space="preserve">. The seminal MIT study of Twitter (Vosoughi et al. 2018) demonstrated that false stories reach and engage </w:t>
      </w:r>
      <w:r>
        <w:rPr>
          <w:b/>
          <w:bCs/>
        </w:rPr>
        <w:t>far more people</w:t>
      </w:r>
      <w:r>
        <w:t xml:space="preserve"> than truthful ones, primarily due to human factors (novelty, emotional reactions) rather than bots</w:t>
      </w:r>
      <w:hyperlink r:id="rId62" w:anchor=":~:text=%E2%80%9CWe%20found%20that%20falsehood%20diffuses,new%20paper%20detailing%20the%20findings">
        <w:r>
          <w:rPr>
            <w:rStyle w:val="Hyperlink"/>
          </w:rPr>
          <w:t>[16]</w:t>
        </w:r>
      </w:hyperlink>
      <w:hyperlink r:id="rId63" w:anchor=":~:text=Moreover%2C%20the%20scholars%20found%2C%20the,people%20retweeting%20inaccurate%20news%20items">
        <w:r>
          <w:rPr>
            <w:rStyle w:val="Hyperlink"/>
          </w:rPr>
          <w:t>[29]</w:t>
        </w:r>
      </w:hyperlink>
      <w:r>
        <w:t xml:space="preserve">. False tweets were </w:t>
      </w:r>
      <w:r>
        <w:rPr>
          <w:i/>
          <w:iCs/>
        </w:rPr>
        <w:t>70% more likely to be retweeted</w:t>
      </w:r>
      <w:r>
        <w:t xml:space="preserve"> than factual ones, and cascades of falsity penetrated deeper into social networks</w:t>
      </w:r>
      <w:hyperlink r:id="rId64" w:anchor=":~:text=The%20study%20provides%20a%20variety,at%20every%20depth%20of%20cascade">
        <w:r>
          <w:rPr>
            <w:rStyle w:val="Hyperlink"/>
          </w:rPr>
          <w:t>[17]</w:t>
        </w:r>
      </w:hyperlink>
      <w:r>
        <w:t xml:space="preserve">. This suggests that average users, perhaps unintentionally, serve as superspreaders of rumors. Additional research has probed why – one hypothesis is that false news often appears more surprising or anger-inducing, prompting shares. Meanwhile, studies on </w:t>
      </w:r>
      <w:r>
        <w:rPr>
          <w:b/>
          <w:bCs/>
        </w:rPr>
        <w:t>corrective measures</w:t>
      </w:r>
      <w:r>
        <w:t xml:space="preserve"> (like fact-check labels or interstitial warnings) show they can reduce belief in specific false claims but have limited reach and sometimes backfire among certain audiences. Researchers tracking misperceptions have found large segments of the public hold false beliefs about prominent topics (e.g. election fraud, vaccine effects), often aligning with their media consumption silos. Notably, </w:t>
      </w:r>
      <w:r>
        <w:rPr>
          <w:b/>
          <w:bCs/>
        </w:rPr>
        <w:t>user behavior interacts with algorithms</w:t>
      </w:r>
      <w:r>
        <w:t xml:space="preserve"> in complex ways: for instance, people gravitate toward content aligning with their pre-existing views (confirmation bias), and algorithms then supply more of that content – a feedback loop. Some recent experiments indicate </w:t>
      </w:r>
      <w:r>
        <w:rPr>
          <w:b/>
          <w:bCs/>
        </w:rPr>
        <w:t>transparency or education about algorithms doesn’t necessarily improve user choices</w:t>
      </w:r>
      <w:r>
        <w:t>: one study found that informing people about how Facebook’s feed works did not reduce their tendency to consume low-credibility news, and paradoxically made some users more cynical and prone to disengage from politics</w:t>
      </w:r>
      <w:hyperlink r:id="rId65" w:anchor=":~:text=,but%20a%20more%20cynical%20one">
        <w:r>
          <w:rPr>
            <w:rStyle w:val="Hyperlink"/>
          </w:rPr>
          <w:t>[30]</w:t>
        </w:r>
      </w:hyperlink>
      <w:r>
        <w:t xml:space="preserve">. This underscores that simply giving users more information or controls isn’t enough if the </w:t>
      </w:r>
      <w:r>
        <w:rPr>
          <w:b/>
          <w:bCs/>
        </w:rPr>
        <w:t>social dynamics and motivations</w:t>
      </w:r>
      <w:r>
        <w:t xml:space="preserve"> to share misinformation persist.</w:t>
      </w:r>
    </w:p>
    <w:p w14:paraId="530292FE" w14:textId="77777777" w:rsidR="002426B9" w:rsidRDefault="002426B9" w:rsidP="002426B9">
      <w:pPr>
        <w:numPr>
          <w:ilvl w:val="0"/>
          <w:numId w:val="37"/>
        </w:numPr>
        <w:spacing w:after="200" w:line="240" w:lineRule="auto"/>
      </w:pPr>
      <w:r>
        <w:rPr>
          <w:b/>
          <w:bCs/>
        </w:rPr>
        <w:t>User Engagement, Echo Chambers, and Counterspeech:</w:t>
      </w:r>
      <w:r>
        <w:t xml:space="preserve"> Empirical studies on </w:t>
      </w:r>
      <w:r>
        <w:rPr>
          <w:i/>
          <w:iCs/>
        </w:rPr>
        <w:t>echo chambers</w:t>
      </w:r>
      <w:r>
        <w:t xml:space="preserve"> and </w:t>
      </w:r>
      <w:r>
        <w:rPr>
          <w:i/>
          <w:iCs/>
        </w:rPr>
        <w:t>exposure diversity</w:t>
      </w:r>
      <w:r>
        <w:t xml:space="preserve"> reveal a nuanced picture. While </w:t>
      </w:r>
      <w:r>
        <w:rPr>
          <w:b/>
          <w:bCs/>
        </w:rPr>
        <w:t>network analysis confirms the presence of homophilic clusters</w:t>
      </w:r>
      <w:r>
        <w:t xml:space="preserve"> (people of similar ideology interlink and share content, creating partisan communities), the degree of isolation varies. For example, one large Facebook study found that about 20% of users’ friends and followed pages were cross-partisan, providing at least some incidental exposure to opposing views. Efforts to deliberately increase exposure to counter-attitudinal news (in experiments) often show that users either avoid it or, if forced, can even harden their original stance (“backfire effect”), though this effect is not consistently observed. On the positive side, research on </w:t>
      </w:r>
      <w:r>
        <w:rPr>
          <w:b/>
          <w:bCs/>
        </w:rPr>
        <w:t>counterspeech and fact-checking</w:t>
      </w:r>
      <w:r>
        <w:t xml:space="preserve"> has shown that credible corrections, when they do reach users, </w:t>
      </w:r>
      <w:r>
        <w:rPr>
          <w:i/>
          <w:iCs/>
        </w:rPr>
        <w:t>can</w:t>
      </w:r>
      <w:r>
        <w:t xml:space="preserve"> mitigate false beliefs – but their reach is dwarfed by the speed of rumors. Some studies have pointed to community-driven approaches (e.g. Twitter’s </w:t>
      </w:r>
      <w:r>
        <w:rPr>
          <w:i/>
          <w:iCs/>
        </w:rPr>
        <w:t>Community Notes</w:t>
      </w:r>
      <w:r>
        <w:t xml:space="preserve"> feature for crowdsourced fact-checking) as promising: early evidence suggests such notes </w:t>
      </w:r>
      <w:r>
        <w:rPr>
          <w:i/>
          <w:iCs/>
        </w:rPr>
        <w:t>reduce engagement</w:t>
      </w:r>
      <w:r>
        <w:t xml:space="preserve"> on tweets rated as misleading</w:t>
      </w:r>
      <w:hyperlink r:id="rId66" w:anchor=":~:text=The%20probe%20will%20focus%20on,system%2C%20the%20Commission%20said">
        <w:r>
          <w:rPr>
            <w:rStyle w:val="Hyperlink"/>
          </w:rPr>
          <w:t>[31]</w:t>
        </w:r>
      </w:hyperlink>
      <w:r>
        <w:t xml:space="preserve">, although participation in these programs is small. Overall, empirical evidence underscores that the </w:t>
      </w:r>
      <w:r>
        <w:rPr>
          <w:b/>
          <w:bCs/>
        </w:rPr>
        <w:t>problems of algorithmic manipulation and misinformation are socio-technical</w:t>
      </w:r>
      <w:r>
        <w:t>: technology shapes the information environment, but human psychology and social context determine outcomes. Therefore, any interventions (algorithmic tweaks, content moderation, media literacy) must account for both facets to be effective.</w:t>
      </w:r>
    </w:p>
    <w:p w14:paraId="24CE07BF" w14:textId="77777777" w:rsidR="002426B9" w:rsidRDefault="002426B9" w:rsidP="002426B9">
      <w:pPr>
        <w:numPr>
          <w:ilvl w:val="0"/>
          <w:numId w:val="37"/>
        </w:numPr>
        <w:spacing w:after="200" w:line="240" w:lineRule="auto"/>
      </w:pPr>
      <w:r>
        <w:rPr>
          <w:b/>
          <w:bCs/>
        </w:rPr>
        <w:t>Metrics and Measurement Efforts:</w:t>
      </w:r>
      <w:r>
        <w:t xml:space="preserve"> Researchers have been developing ways to </w:t>
      </w:r>
      <w:r>
        <w:rPr>
          <w:b/>
          <w:bCs/>
        </w:rPr>
        <w:t>measure these phenomena</w:t>
      </w:r>
      <w:r>
        <w:t>. For instance, “</w:t>
      </w:r>
      <w:r>
        <w:rPr>
          <w:b/>
          <w:bCs/>
        </w:rPr>
        <w:t>filter bubble</w:t>
      </w:r>
      <w:r>
        <w:t xml:space="preserve">” effects are measured by tracking the diversity of news sources a user sees versus what’s available – some employ an </w:t>
      </w:r>
      <w:r>
        <w:rPr>
          <w:i/>
          <w:iCs/>
        </w:rPr>
        <w:t>exposure diversity index</w:t>
      </w:r>
      <w:r>
        <w:t xml:space="preserve"> that quantifies how balanced or skewed one’s information diet is</w:t>
      </w:r>
      <w:hyperlink r:id="rId67" w:anchor=":~:text=Abstract%3A%C2%A0%C2%A0The%20fragmentation%20of%20consumption%20and,The%20main%20objective%20of">
        <w:r>
          <w:rPr>
            <w:rStyle w:val="Hyperlink"/>
          </w:rPr>
          <w:t>[32]</w:t>
        </w:r>
      </w:hyperlink>
      <w:r>
        <w:t>. “</w:t>
      </w:r>
      <w:r>
        <w:rPr>
          <w:b/>
          <w:bCs/>
        </w:rPr>
        <w:t>Amplification</w:t>
      </w:r>
      <w:r>
        <w:t xml:space="preserve">” is measured by comparing a piece of content’s actual reach to its expected reach under neutral conditions – effectively an </w:t>
      </w:r>
      <w:r>
        <w:rPr>
          <w:i/>
          <w:iCs/>
        </w:rPr>
        <w:t>algorithmic boost factor</w:t>
      </w:r>
      <w:r>
        <w:t xml:space="preserve">. Academics have also used </w:t>
      </w:r>
      <w:r>
        <w:rPr>
          <w:b/>
          <w:bCs/>
        </w:rPr>
        <w:t>network metrics</w:t>
      </w:r>
      <w:r>
        <w:t xml:space="preserve"> to detect coordination: highly synchronized posting behavior, or clusters of accounts with inauthentic </w:t>
      </w:r>
      <w:r>
        <w:lastRenderedPageBreak/>
        <w:t xml:space="preserve">interaction patterns, can be quantified to identify </w:t>
      </w:r>
      <w:r>
        <w:rPr>
          <w:b/>
          <w:bCs/>
        </w:rPr>
        <w:t>coordinated influence operations</w:t>
      </w:r>
      <w:r>
        <w:t>. These measurement studies feed directly into the policy “risk assessments” now mandated for platforms (discussed next in the EU response section).</w:t>
      </w:r>
    </w:p>
    <w:p w14:paraId="0F0BEC54" w14:textId="77777777" w:rsidR="002426B9" w:rsidRDefault="002426B9" w:rsidP="002426B9">
      <w:pPr>
        <w:pStyle w:val="Heading3"/>
      </w:pPr>
      <w:bookmarkStart w:id="8" w:name="metrics-framework-for-key-risks"/>
      <w:bookmarkEnd w:id="7"/>
      <w:r>
        <w:t>Metrics Framework for Key Risks</w:t>
      </w:r>
    </w:p>
    <w:p w14:paraId="5775FFFF" w14:textId="77777777" w:rsidR="002426B9" w:rsidRDefault="002426B9" w:rsidP="002426B9">
      <w:pPr>
        <w:pStyle w:val="FirstParagraph"/>
      </w:pPr>
      <w:r>
        <w:t xml:space="preserve">To effectively manage the above risks, experts highlight the need for </w:t>
      </w:r>
      <w:r>
        <w:rPr>
          <w:b/>
          <w:bCs/>
        </w:rPr>
        <w:t>quantitative metrics</w:t>
      </w:r>
      <w:r>
        <w:t xml:space="preserve"> that platforms and regulators can track. Below is a framework of metric categories and examples, aligning with the critical mechanisms (exposure, reach, virality, coordination, misperceptions):</w:t>
      </w:r>
    </w:p>
    <w:tbl>
      <w:tblPr>
        <w:tblStyle w:val="Table"/>
        <w:tblW w:w="0" w:type="auto"/>
        <w:tblInd w:w="-108" w:type="dxa"/>
        <w:tblLook w:val="0020" w:firstRow="1" w:lastRow="0" w:firstColumn="0" w:lastColumn="0" w:noHBand="0" w:noVBand="0"/>
      </w:tblPr>
      <w:tblGrid>
        <w:gridCol w:w="2020"/>
        <w:gridCol w:w="7448"/>
      </w:tblGrid>
      <w:tr w:rsidR="002426B9" w14:paraId="10AAB958" w14:textId="77777777" w:rsidTr="009A738D">
        <w:trPr>
          <w:cnfStyle w:val="100000000000" w:firstRow="1" w:lastRow="0" w:firstColumn="0" w:lastColumn="0" w:oddVBand="0" w:evenVBand="0" w:oddHBand="0" w:evenHBand="0" w:firstRowFirstColumn="0" w:firstRowLastColumn="0" w:lastRowFirstColumn="0" w:lastRowLastColumn="0"/>
          <w:tblHeader/>
        </w:trPr>
        <w:tc>
          <w:tcPr>
            <w:tcW w:w="0" w:type="auto"/>
          </w:tcPr>
          <w:p w14:paraId="64EABD4A" w14:textId="77777777" w:rsidR="002426B9" w:rsidRDefault="002426B9" w:rsidP="009A738D">
            <w:pPr>
              <w:pStyle w:val="Compact"/>
            </w:pPr>
            <w:r>
              <w:rPr>
                <w:b/>
                <w:bCs/>
              </w:rPr>
              <w:t>Metric Category</w:t>
            </w:r>
          </w:p>
        </w:tc>
        <w:tc>
          <w:tcPr>
            <w:tcW w:w="0" w:type="auto"/>
          </w:tcPr>
          <w:p w14:paraId="1C6CB00E" w14:textId="77777777" w:rsidR="002426B9" w:rsidRDefault="002426B9" w:rsidP="009A738D">
            <w:pPr>
              <w:pStyle w:val="Compact"/>
            </w:pPr>
            <w:r>
              <w:rPr>
                <w:b/>
                <w:bCs/>
              </w:rPr>
              <w:t>Example Metrics (Definition)</w:t>
            </w:r>
          </w:p>
        </w:tc>
      </w:tr>
      <w:tr w:rsidR="002426B9" w14:paraId="29B1F1B2" w14:textId="77777777" w:rsidTr="009A738D">
        <w:tc>
          <w:tcPr>
            <w:tcW w:w="0" w:type="auto"/>
          </w:tcPr>
          <w:p w14:paraId="0095178D" w14:textId="77777777" w:rsidR="002426B9" w:rsidRDefault="002426B9" w:rsidP="009A738D">
            <w:pPr>
              <w:pStyle w:val="Compact"/>
            </w:pPr>
            <w:r>
              <w:rPr>
                <w:b/>
                <w:bCs/>
              </w:rPr>
              <w:t>Exposure Diversity</w:t>
            </w:r>
          </w:p>
        </w:tc>
        <w:tc>
          <w:tcPr>
            <w:tcW w:w="0" w:type="auto"/>
          </w:tcPr>
          <w:p w14:paraId="72B520A3" w14:textId="77777777" w:rsidR="002426B9" w:rsidRDefault="002426B9" w:rsidP="009A738D">
            <w:pPr>
              <w:pStyle w:val="Compact"/>
            </w:pPr>
            <w:r>
              <w:rPr>
                <w:i/>
                <w:iCs/>
              </w:rPr>
              <w:t>Diversity Index:</w:t>
            </w:r>
            <w:r>
              <w:t xml:space="preserve"> measures how varied the content or viewpoints a user is exposed to are. For example, the entropy or dispersion of news sources in a user’s feed can indicate if they see a broad mix or a narrow set. A high diversity score means the user encounters content from many different perspectives (a healthier public sphere), whereas a low score signals an echo chamber. Researchers have proposed metrics using </w:t>
            </w:r>
            <w:r>
              <w:rPr>
                <w:b/>
                <w:bCs/>
              </w:rPr>
              <w:t>distance between audiences</w:t>
            </w:r>
            <w:r>
              <w:t xml:space="preserve"> or content similarity to quantify this</w:t>
            </w:r>
            <w:hyperlink r:id="rId68" w:anchor=":~:text=Abstract%3A%C2%A0%C2%A0The%20fragmentation%20of%20consumption%20and,The%20main%20objective%20of">
              <w:r>
                <w:rPr>
                  <w:rStyle w:val="Hyperlink"/>
                </w:rPr>
                <w:t>[32]</w:t>
              </w:r>
            </w:hyperlink>
            <w:r>
              <w:t>. Platforms could report what fraction of a user’s feed comes from outside their usual ideological cluster, for instance.</w:t>
            </w:r>
          </w:p>
        </w:tc>
      </w:tr>
      <w:tr w:rsidR="002426B9" w14:paraId="54AA48B8" w14:textId="77777777" w:rsidTr="009A738D">
        <w:tc>
          <w:tcPr>
            <w:tcW w:w="0" w:type="auto"/>
          </w:tcPr>
          <w:p w14:paraId="2A920F02" w14:textId="77777777" w:rsidR="002426B9" w:rsidRDefault="002426B9" w:rsidP="009A738D">
            <w:pPr>
              <w:pStyle w:val="Compact"/>
            </w:pPr>
            <w:r>
              <w:rPr>
                <w:b/>
                <w:bCs/>
              </w:rPr>
              <w:t>Algorithmic Reach &amp; Amplification</w:t>
            </w:r>
          </w:p>
        </w:tc>
        <w:tc>
          <w:tcPr>
            <w:tcW w:w="0" w:type="auto"/>
          </w:tcPr>
          <w:p w14:paraId="4056954C" w14:textId="77777777" w:rsidR="002426B9" w:rsidRDefault="002426B9" w:rsidP="009A738D">
            <w:pPr>
              <w:pStyle w:val="Compact"/>
            </w:pPr>
            <w:r>
              <w:rPr>
                <w:i/>
                <w:iCs/>
              </w:rPr>
              <w:t>Amplification Factor:</w:t>
            </w:r>
            <w:r>
              <w:t xml:space="preserve"> gauges how much further a piece of content spreads due to algorithmic promotion. One approach is to compare organic reach (if content were only seen by one’s followers) versus actual reach under the platform’s recommendation system. A ratio &gt;1 indicates the algorithm boosted it beyond the organic baseline. For instance, if a video goes viral via YouTube’s “Up Next” suggestions, its amplification factor might be high. Platforms can also log the percentage of impressions on content that result from algorithmic referral (home feed ranking, “For You” pages, etc.). This helps measure how much the algorithm </w:t>
            </w:r>
            <w:r>
              <w:rPr>
                <w:b/>
                <w:bCs/>
              </w:rPr>
              <w:t>drives the visibility</w:t>
            </w:r>
            <w:r>
              <w:t xml:space="preserve"> of content that might be harmful or misleading. (Under the DSA, very large platforms must compute such systemic exposure data in their risk reports</w:t>
            </w:r>
            <w:hyperlink r:id="rId69" w:anchor=":~:text=closely%20with%20democratic%20values%20and,in%20social%20media%20platform%20design%E2%80%94including">
              <w:r>
                <w:rPr>
                  <w:rStyle w:val="Hyperlink"/>
                </w:rPr>
                <w:t>[33]</w:t>
              </w:r>
            </w:hyperlink>
            <w:r>
              <w:t>.)</w:t>
            </w:r>
          </w:p>
        </w:tc>
      </w:tr>
      <w:tr w:rsidR="002426B9" w14:paraId="17A1110C" w14:textId="77777777" w:rsidTr="009A738D">
        <w:tc>
          <w:tcPr>
            <w:tcW w:w="0" w:type="auto"/>
          </w:tcPr>
          <w:p w14:paraId="23B498F5" w14:textId="77777777" w:rsidR="002426B9" w:rsidRDefault="002426B9" w:rsidP="009A738D">
            <w:pPr>
              <w:pStyle w:val="Compact"/>
            </w:pPr>
            <w:r>
              <w:rPr>
                <w:b/>
                <w:bCs/>
              </w:rPr>
              <w:t>Virality &amp; Velocity</w:t>
            </w:r>
          </w:p>
        </w:tc>
        <w:tc>
          <w:tcPr>
            <w:tcW w:w="0" w:type="auto"/>
          </w:tcPr>
          <w:p w14:paraId="625CA7DF" w14:textId="77777777" w:rsidR="002426B9" w:rsidRDefault="002426B9" w:rsidP="009A738D">
            <w:pPr>
              <w:pStyle w:val="Compact"/>
            </w:pPr>
            <w:r>
              <w:rPr>
                <w:i/>
                <w:iCs/>
              </w:rPr>
              <w:t>Propagation Speed:</w:t>
            </w:r>
            <w:r>
              <w:t xml:space="preserve"> metrics that capture how quickly and widely information spreads. Examples include </w:t>
            </w:r>
            <w:r>
              <w:rPr>
                <w:b/>
                <w:bCs/>
              </w:rPr>
              <w:t>time-to-milestone</w:t>
            </w:r>
            <w:r>
              <w:t xml:space="preserve"> (e.g. time to reach 100,000 users) and </w:t>
            </w:r>
            <w:r>
              <w:rPr>
                <w:b/>
                <w:bCs/>
              </w:rPr>
              <w:t>peak reshare rate</w:t>
            </w:r>
            <w:r>
              <w:t xml:space="preserve"> (max retweets/shares per minute). Another metric is </w:t>
            </w:r>
            <w:r>
              <w:rPr>
                <w:i/>
                <w:iCs/>
              </w:rPr>
              <w:t>cascade depth</w:t>
            </w:r>
            <w:r>
              <w:t>: the number of “hops” a piece of content travels in a share chain – deep cascades indicate high virality across networks</w:t>
            </w:r>
            <w:hyperlink r:id="rId70" w:anchor=":~:text=The%20study%20provides%20a%20variety,at%20every%20depth%20of%20cascade">
              <w:r>
                <w:rPr>
                  <w:rStyle w:val="Hyperlink"/>
                </w:rPr>
                <w:t>[17]</w:t>
              </w:r>
            </w:hyperlink>
            <w:r>
              <w:t xml:space="preserve">. </w:t>
            </w:r>
            <w:r>
              <w:rPr>
                <w:i/>
                <w:iCs/>
              </w:rPr>
              <w:t>Reproduction number (R&lt;sub&gt;info&lt;/sub&gt;):</w:t>
            </w:r>
            <w:r>
              <w:t xml:space="preserve"> adapted from epidemiology, how many new people on average one sharing user will bring in – if &gt;1, content spreads exponentially. By tracking virality metrics, one can identify which false narratives are “going viral” fastest, enabling a swifter response.</w:t>
            </w:r>
          </w:p>
        </w:tc>
      </w:tr>
      <w:tr w:rsidR="002426B9" w14:paraId="257104AF" w14:textId="77777777" w:rsidTr="009A738D">
        <w:tc>
          <w:tcPr>
            <w:tcW w:w="0" w:type="auto"/>
          </w:tcPr>
          <w:p w14:paraId="1917B694" w14:textId="77777777" w:rsidR="002426B9" w:rsidRDefault="002426B9" w:rsidP="009A738D">
            <w:pPr>
              <w:pStyle w:val="Compact"/>
            </w:pPr>
            <w:r>
              <w:rPr>
                <w:b/>
                <w:bCs/>
              </w:rPr>
              <w:t>Coordinated Activity</w:t>
            </w:r>
          </w:p>
        </w:tc>
        <w:tc>
          <w:tcPr>
            <w:tcW w:w="0" w:type="auto"/>
          </w:tcPr>
          <w:p w14:paraId="3DC40E9A" w14:textId="77777777" w:rsidR="002426B9" w:rsidRDefault="002426B9" w:rsidP="009A738D">
            <w:pPr>
              <w:pStyle w:val="Compact"/>
            </w:pPr>
            <w:r>
              <w:rPr>
                <w:i/>
                <w:iCs/>
              </w:rPr>
              <w:t>Coordination Index:</w:t>
            </w:r>
            <w:r>
              <w:t xml:space="preserve"> measures patterns suggestive of coordinated inauthentic behavior. For example, one metric looks at the </w:t>
            </w:r>
            <w:r>
              <w:rPr>
                <w:b/>
                <w:bCs/>
              </w:rPr>
              <w:t xml:space="preserve">simultaneity </w:t>
            </w:r>
            <w:r>
              <w:rPr>
                <w:b/>
                <w:bCs/>
              </w:rPr>
              <w:lastRenderedPageBreak/>
              <w:t>of posts</w:t>
            </w:r>
            <w:r>
              <w:t xml:space="preserve"> – if hundreds of accounts post identical content within seconds, that index is high. Network analysis yields metrics like </w:t>
            </w:r>
            <w:r>
              <w:rPr>
                <w:i/>
                <w:iCs/>
              </w:rPr>
              <w:t>clique overlap</w:t>
            </w:r>
            <w:r>
              <w:t xml:space="preserve"> or </w:t>
            </w:r>
            <w:r>
              <w:rPr>
                <w:i/>
                <w:iCs/>
              </w:rPr>
              <w:t>modularity</w:t>
            </w:r>
            <w:r>
              <w:t xml:space="preserve"> to detect tightly connected clusters of accounts amplifying each other abnormally. Platforms now routinely report takedowns of coordinated networks (e.g. Meta might report “X accounts, Y Pages removed for coordinated manipulation from country Z”). In 2019–2020, Facebook removed over </w:t>
            </w:r>
            <w:r>
              <w:rPr>
                <w:b/>
                <w:bCs/>
              </w:rPr>
              <w:t>300,000 accounts/pages linked to “cyber troops”</w:t>
            </w:r>
            <w:r>
              <w:t xml:space="preserve"> operations globally</w:t>
            </w:r>
            <w:hyperlink r:id="rId71" w:anchor=":~:text=messaging.%20,January%202019%20and%20November%202020">
              <w:r>
                <w:rPr>
                  <w:rStyle w:val="Hyperlink"/>
                </w:rPr>
                <w:t>[34]</w:t>
              </w:r>
            </w:hyperlink>
            <w:r>
              <w:t xml:space="preserve"> – a number which itself serves as a metric of the scale of coordination attempts. Tracking the volume and frequency of coordinated influence operations (and their thematic focus) is key to assessing the threat level of organized manipulation.</w:t>
            </w:r>
          </w:p>
        </w:tc>
      </w:tr>
      <w:tr w:rsidR="002426B9" w14:paraId="0E96190A" w14:textId="77777777" w:rsidTr="009A738D">
        <w:tc>
          <w:tcPr>
            <w:tcW w:w="0" w:type="auto"/>
          </w:tcPr>
          <w:p w14:paraId="7BCD8623" w14:textId="77777777" w:rsidR="002426B9" w:rsidRDefault="002426B9" w:rsidP="009A738D">
            <w:pPr>
              <w:pStyle w:val="Compact"/>
            </w:pPr>
            <w:r>
              <w:rPr>
                <w:b/>
                <w:bCs/>
              </w:rPr>
              <w:lastRenderedPageBreak/>
              <w:t>Misperception Outcomes</w:t>
            </w:r>
          </w:p>
        </w:tc>
        <w:tc>
          <w:tcPr>
            <w:tcW w:w="0" w:type="auto"/>
          </w:tcPr>
          <w:p w14:paraId="169FE162" w14:textId="77777777" w:rsidR="002426B9" w:rsidRDefault="002426B9" w:rsidP="009A738D">
            <w:pPr>
              <w:pStyle w:val="Compact"/>
            </w:pPr>
            <w:r>
              <w:rPr>
                <w:i/>
                <w:iCs/>
              </w:rPr>
              <w:t>Belief Surveys:</w:t>
            </w:r>
            <w:r>
              <w:t xml:space="preserve"> quantifies how many people internalize false information. For instance, regular polls can ask representative samples whether they believe specific false claims (e.g. “was the 2020 election stolen?”). The percentage responding incorrectly is a direct outcome metric of misinformation’s impact. Researchers also use </w:t>
            </w:r>
            <w:r>
              <w:rPr>
                <w:b/>
                <w:bCs/>
              </w:rPr>
              <w:t>knowledge quizzes</w:t>
            </w:r>
            <w:r>
              <w:t xml:space="preserve"> before and after exposure to measure how misinformation lowers factual knowledge. Another approach is </w:t>
            </w:r>
            <w:r>
              <w:rPr>
                <w:i/>
                <w:iCs/>
              </w:rPr>
              <w:t>misinformation prevalence rate</w:t>
            </w:r>
            <w:r>
              <w:t xml:space="preserve"> on platforms: what fraction of content (or of views) on a topic contains false or misleading claims. Platforms could combine AI labeling and fact-check flags to estimate this proportion. Ultimately, the goal is to track whether interventions (fact-checks, content removals, user prompts) are reducing misperceptions in the population. For example, if 60% of users believed a particular hoax last year and only 40% do this year, that improvement (measured via surveys) indicates progress. Conversely, persistently high belief in demonstrable falsehoods signals an ongoing problem.</w:t>
            </w:r>
          </w:p>
        </w:tc>
      </w:tr>
    </w:tbl>
    <w:p w14:paraId="2F4B3D18" w14:textId="77777777" w:rsidR="002426B9" w:rsidRDefault="002426B9" w:rsidP="002426B9">
      <w:pPr>
        <w:pStyle w:val="BodyText"/>
      </w:pPr>
      <w:r>
        <w:rPr>
          <w:i/>
          <w:iCs/>
        </w:rPr>
        <w:t>(These metrics illustrate how one can move from broad concepts – diversity, amplification, virality, coordination, misperception – to concrete measures. They are complementary:</w:t>
      </w:r>
      <w:r>
        <w:t xml:space="preserve"> </w:t>
      </w:r>
      <w:r>
        <w:rPr>
          <w:i/>
          <w:iCs/>
        </w:rPr>
        <w:t>exposure diversity</w:t>
      </w:r>
      <w:r>
        <w:t xml:space="preserve"> </w:t>
      </w:r>
      <w:r>
        <w:rPr>
          <w:i/>
          <w:iCs/>
        </w:rPr>
        <w:t>and</w:t>
      </w:r>
      <w:r>
        <w:t xml:space="preserve"> </w:t>
      </w:r>
      <w:r>
        <w:rPr>
          <w:i/>
          <w:iCs/>
        </w:rPr>
        <w:t>algorithmic amplification</w:t>
      </w:r>
      <w:r>
        <w:t xml:space="preserve"> </w:t>
      </w:r>
      <w:r>
        <w:rPr>
          <w:i/>
          <w:iCs/>
        </w:rPr>
        <w:t>metrics focus on platform</w:t>
      </w:r>
      <w:r>
        <w:t xml:space="preserve"> inputs </w:t>
      </w:r>
      <w:r>
        <w:rPr>
          <w:i/>
          <w:iCs/>
        </w:rPr>
        <w:t>(what content is shown and boosted), while</w:t>
      </w:r>
      <w:r>
        <w:t xml:space="preserve"> </w:t>
      </w:r>
      <w:r>
        <w:rPr>
          <w:i/>
          <w:iCs/>
        </w:rPr>
        <w:t>virality</w:t>
      </w:r>
      <w:r>
        <w:t xml:space="preserve"> </w:t>
      </w:r>
      <w:r>
        <w:rPr>
          <w:i/>
          <w:iCs/>
        </w:rPr>
        <w:t>and</w:t>
      </w:r>
      <w:r>
        <w:t xml:space="preserve"> </w:t>
      </w:r>
      <w:r>
        <w:rPr>
          <w:i/>
          <w:iCs/>
        </w:rPr>
        <w:t>coordination</w:t>
      </w:r>
      <w:r>
        <w:t xml:space="preserve"> </w:t>
      </w:r>
      <w:r>
        <w:rPr>
          <w:i/>
          <w:iCs/>
        </w:rPr>
        <w:t>metrics capture the</w:t>
      </w:r>
      <w:r>
        <w:t xml:space="preserve"> spread mechanisms</w:t>
      </w:r>
      <w:r>
        <w:rPr>
          <w:i/>
          <w:iCs/>
        </w:rPr>
        <w:t>, and</w:t>
      </w:r>
      <w:r>
        <w:t xml:space="preserve"> </w:t>
      </w:r>
      <w:r>
        <w:rPr>
          <w:i/>
          <w:iCs/>
        </w:rPr>
        <w:t>misperception</w:t>
      </w:r>
      <w:r>
        <w:t xml:space="preserve"> </w:t>
      </w:r>
      <w:r>
        <w:rPr>
          <w:i/>
          <w:iCs/>
        </w:rPr>
        <w:t>metrics evaluate the</w:t>
      </w:r>
      <w:r>
        <w:t xml:space="preserve"> outcome </w:t>
      </w:r>
      <w:r>
        <w:rPr>
          <w:i/>
          <w:iCs/>
        </w:rPr>
        <w:t>on public belief. Together, they provide a toolkit for diagnosing and managing risks in the digital information ecosystem.)</w:t>
      </w:r>
    </w:p>
    <w:p w14:paraId="74739EDA" w14:textId="77777777" w:rsidR="002426B9" w:rsidRDefault="002426B9" w:rsidP="002426B9">
      <w:r>
        <w:pict w14:anchorId="30D443A5">
          <v:rect id="_x0000_i1029" style="width:0;height:1.5pt" o:hralign="center" o:hrstd="t" o:hr="t"/>
        </w:pict>
      </w:r>
    </w:p>
    <w:p w14:paraId="12A208EF" w14:textId="43E4358A" w:rsidR="002426B9" w:rsidRDefault="002426B9" w:rsidP="002426B9">
      <w:pPr>
        <w:pStyle w:val="Heading2"/>
      </w:pPr>
      <w:bookmarkStart w:id="9" w:name="Xad971b79f3c4677ef14471af834b7f00ec7dc2e"/>
      <w:bookmarkEnd w:id="3"/>
      <w:bookmarkEnd w:id="8"/>
      <w:r>
        <w:t>The EU’s Regulatory Response (2018–2025)</w:t>
      </w:r>
    </w:p>
    <w:p w14:paraId="6D3D767D" w14:textId="77777777" w:rsidR="002426B9" w:rsidRDefault="002426B9" w:rsidP="002426B9">
      <w:pPr>
        <w:pStyle w:val="FirstParagraph"/>
      </w:pPr>
      <w:r>
        <w:t xml:space="preserve">Facing the above challenges, the European Union has moved aggressively to regulate online platforms, </w:t>
      </w:r>
      <w:r>
        <w:rPr>
          <w:b/>
          <w:bCs/>
        </w:rPr>
        <w:t>seeking to mitigate harms to democracy</w:t>
      </w:r>
      <w:r>
        <w:t xml:space="preserve">. Several key legal instruments have been adopted in the past few years, forming a multilayered policy response. Here we outline the major EU regulations, actual enforcement actions taken under them so far, and how these tools </w:t>
      </w:r>
      <w:r>
        <w:lastRenderedPageBreak/>
        <w:t>map onto the risks identified – including remaining gaps like influencer propaganda, issue-based campaigning, and “dark social” that still evade regulation.</w:t>
      </w:r>
    </w:p>
    <w:p w14:paraId="69F7860E" w14:textId="77777777" w:rsidR="002426B9" w:rsidRDefault="002426B9" w:rsidP="002426B9">
      <w:pPr>
        <w:pStyle w:val="Heading3"/>
      </w:pPr>
      <w:bookmarkStart w:id="10" w:name="Xda49b1e218fe83b37c8076215b7e2fc13be157a"/>
      <w:r>
        <w:t>Key EU Regulatory Instruments and Their Provisions</w:t>
      </w:r>
    </w:p>
    <w:p w14:paraId="57DEAF9C" w14:textId="77777777" w:rsidR="002426B9" w:rsidRDefault="002426B9" w:rsidP="002426B9">
      <w:pPr>
        <w:pStyle w:val="Heading4"/>
      </w:pPr>
      <w:bookmarkStart w:id="11" w:name="X81153874a4e965cd2be49fa30460324ffd3ef70"/>
      <w:r>
        <w:t>1. The Digital Services Act (DSA) – Platform Accountability for Systemic Risks</w:t>
      </w:r>
    </w:p>
    <w:p w14:paraId="1503DC6D" w14:textId="77777777" w:rsidR="002426B9" w:rsidRDefault="002426B9" w:rsidP="002426B9">
      <w:pPr>
        <w:pStyle w:val="FirstParagraph"/>
      </w:pPr>
      <w:r>
        <w:t xml:space="preserve">The </w:t>
      </w:r>
      <w:r>
        <w:rPr>
          <w:b/>
          <w:bCs/>
        </w:rPr>
        <w:t>DSA</w:t>
      </w:r>
      <w:r>
        <w:t>, effective 2024, is a comprehensive law imposing new obligations on online intermediaries, especially Very Large Online Platforms (VLOPs) like Facebook, YouTube, Twitter (X), Instagram, and TikTok</w:t>
      </w:r>
      <w:hyperlink r:id="rId72" w:anchor=":~:text=law%20will%20become%20applicable%20across,45%20million%20active%20EU%20users">
        <w:r>
          <w:rPr>
            <w:rStyle w:val="Hyperlink"/>
          </w:rPr>
          <w:t>[35]</w:t>
        </w:r>
      </w:hyperlink>
      <w:r>
        <w:t xml:space="preserve">. Its core aim is to </w:t>
      </w:r>
      <w:r>
        <w:rPr>
          <w:b/>
          <w:bCs/>
        </w:rPr>
        <w:t>force transparency and accountability</w:t>
      </w:r>
      <w:r>
        <w:t xml:space="preserve"> for how platforms moderate content and how their algorithms shape information flow</w:t>
      </w:r>
      <w:hyperlink r:id="rId73" w:anchor=":~:text=The%20DSA%20aims%20to%20end,the%20use%20of%20their%20services">
        <w:r>
          <w:rPr>
            <w:rStyle w:val="Hyperlink"/>
          </w:rPr>
          <w:t>[36]</w:t>
        </w:r>
      </w:hyperlink>
      <w:hyperlink r:id="rId74" w:anchor=":~:text=,to%20change%20ad%20targeting%20parameters">
        <w:r>
          <w:rPr>
            <w:rStyle w:val="Hyperlink"/>
          </w:rPr>
          <w:t>[37]</w:t>
        </w:r>
      </w:hyperlink>
      <w:r>
        <w:t>. Key provisions include:</w:t>
      </w:r>
    </w:p>
    <w:p w14:paraId="502BF286" w14:textId="77777777" w:rsidR="002426B9" w:rsidRDefault="002426B9" w:rsidP="002426B9">
      <w:pPr>
        <w:numPr>
          <w:ilvl w:val="0"/>
          <w:numId w:val="37"/>
        </w:numPr>
        <w:spacing w:after="200" w:line="240" w:lineRule="auto"/>
      </w:pPr>
      <w:r>
        <w:rPr>
          <w:b/>
          <w:bCs/>
        </w:rPr>
        <w:t>Transparency of Algorithms &amp; Content Moderation:</w:t>
      </w:r>
      <w:r>
        <w:t xml:space="preserve"> Platforms must clearly disclose in their terms how their recommender systems rank and curate content, and how content takedown decisions are made</w:t>
      </w:r>
      <w:hyperlink r:id="rId75" w:anchor=":~:text=,to%20change%20ad%20targeting%20parameters">
        <w:r>
          <w:rPr>
            <w:rStyle w:val="Hyperlink"/>
          </w:rPr>
          <w:t>[37]</w:t>
        </w:r>
      </w:hyperlink>
      <w:r>
        <w:t xml:space="preserve">. Importantly, VLOPs must offer users at least </w:t>
      </w:r>
      <w:r>
        <w:rPr>
          <w:i/>
          <w:iCs/>
        </w:rPr>
        <w:t>one option for a feed not based on profiling</w:t>
      </w:r>
      <w:r>
        <w:t xml:space="preserve"> (e.g. a pure chronological timeline)</w:t>
      </w:r>
      <w:hyperlink r:id="rId76" w:anchor=":~:text=,to%20change%20ad%20targeting%20parameters">
        <w:r>
          <w:rPr>
            <w:rStyle w:val="Hyperlink"/>
          </w:rPr>
          <w:t>[37]</w:t>
        </w:r>
      </w:hyperlink>
      <w:r>
        <w:t xml:space="preserve">. Users should also be informed </w:t>
      </w:r>
      <w:r>
        <w:rPr>
          <w:b/>
          <w:bCs/>
        </w:rPr>
        <w:t>why</w:t>
      </w:r>
      <w:r>
        <w:t xml:space="preserve"> they are seeing a given ad or post – i.e. what targeting criteria or algorithm triggered it</w:t>
      </w:r>
      <w:hyperlink r:id="rId77" w:anchor=":~:text=,to%20change%20ad%20targeting%20parameters">
        <w:r>
          <w:rPr>
            <w:rStyle w:val="Hyperlink"/>
          </w:rPr>
          <w:t>[37]</w:t>
        </w:r>
      </w:hyperlink>
      <w:r>
        <w:t>.</w:t>
      </w:r>
    </w:p>
    <w:p w14:paraId="4103EFF9" w14:textId="77777777" w:rsidR="002426B9" w:rsidRDefault="002426B9" w:rsidP="002426B9">
      <w:pPr>
        <w:numPr>
          <w:ilvl w:val="0"/>
          <w:numId w:val="37"/>
        </w:numPr>
        <w:spacing w:after="200" w:line="240" w:lineRule="auto"/>
      </w:pPr>
      <w:r>
        <w:rPr>
          <w:b/>
          <w:bCs/>
        </w:rPr>
        <w:t>Controls on Targeted Advertising:</w:t>
      </w:r>
      <w:r>
        <w:t xml:space="preserve"> The DSA </w:t>
      </w:r>
      <w:r>
        <w:rPr>
          <w:b/>
          <w:bCs/>
        </w:rPr>
        <w:t>bans targeted ads to minors</w:t>
      </w:r>
      <w:r>
        <w:t xml:space="preserve"> and the use of sensitive personal data (ethnicity, religion, political beliefs, sexual orientation, etc.) for ad targeting</w:t>
      </w:r>
      <w:hyperlink r:id="rId78" w:anchor=":~:text=,%E2%80%9D">
        <w:r>
          <w:rPr>
            <w:rStyle w:val="Hyperlink"/>
          </w:rPr>
          <w:t>[38]</w:t>
        </w:r>
      </w:hyperlink>
      <w:r>
        <w:t>. This directly tackles the most invasive microtargeting practices. Platforms must also provide an opt-out if users don’t want personalized ads.</w:t>
      </w:r>
    </w:p>
    <w:p w14:paraId="4F19EF82" w14:textId="77777777" w:rsidR="002426B9" w:rsidRDefault="002426B9" w:rsidP="002426B9">
      <w:pPr>
        <w:numPr>
          <w:ilvl w:val="0"/>
          <w:numId w:val="37"/>
        </w:numPr>
        <w:spacing w:after="200" w:line="240" w:lineRule="auto"/>
      </w:pPr>
      <w:r>
        <w:rPr>
          <w:b/>
          <w:bCs/>
        </w:rPr>
        <w:t>User Rights and Redress:</w:t>
      </w:r>
      <w:r>
        <w:t xml:space="preserve"> Users get new rights to </w:t>
      </w:r>
      <w:r>
        <w:rPr>
          <w:b/>
          <w:bCs/>
        </w:rPr>
        <w:t>appeal content moderation</w:t>
      </w:r>
      <w:r>
        <w:t xml:space="preserve"> decisions. If a user’s post is removed or account suspended, platforms owe them an explanation and a chance to contest the decision</w:t>
      </w:r>
      <w:hyperlink r:id="rId79" w:anchor=":~:text=their%20platforms%20to%20the%20detriment,of%20free%20speech">
        <w:r>
          <w:rPr>
            <w:rStyle w:val="Hyperlink"/>
          </w:rPr>
          <w:t>[39]</w:t>
        </w:r>
      </w:hyperlink>
      <w:r>
        <w:t>. The DSA even encourages out-of-court dispute resolution mechanisms for users to challenge platform actions</w:t>
      </w:r>
      <w:hyperlink r:id="rId80" w:anchor=":~:text=,court%20settlements%20if%20necessary">
        <w:r>
          <w:rPr>
            <w:rStyle w:val="Hyperlink"/>
          </w:rPr>
          <w:t>[40]</w:t>
        </w:r>
      </w:hyperlink>
      <w:r>
        <w:t>. This aims to protect legitimate speech from erroneous takedowns while still empowering platforms to remove harmful content within a due process framework.</w:t>
      </w:r>
    </w:p>
    <w:p w14:paraId="31063614" w14:textId="77777777" w:rsidR="002426B9" w:rsidRDefault="002426B9" w:rsidP="002426B9">
      <w:pPr>
        <w:numPr>
          <w:ilvl w:val="0"/>
          <w:numId w:val="37"/>
        </w:numPr>
        <w:spacing w:after="200" w:line="240" w:lineRule="auto"/>
      </w:pPr>
      <w:r>
        <w:rPr>
          <w:b/>
          <w:bCs/>
        </w:rPr>
        <w:t>“Notice-and-Action” &amp; Illegal Content:</w:t>
      </w:r>
      <w:r>
        <w:t xml:space="preserve"> The DSA streamlines how illegal content is reported and removed. Platforms must have easy notification systems and act </w:t>
      </w:r>
      <w:r>
        <w:rPr>
          <w:b/>
          <w:bCs/>
        </w:rPr>
        <w:t>“expeditiously”</w:t>
      </w:r>
      <w:r>
        <w:t xml:space="preserve"> to remove illegal content once notified, in compliance with EU/national laws</w:t>
      </w:r>
      <w:hyperlink r:id="rId81" w:anchor=":~:text=,the%20detriment%20of%20free%20speech">
        <w:r>
          <w:rPr>
            <w:rStyle w:val="Hyperlink"/>
          </w:rPr>
          <w:t>[41]</w:t>
        </w:r>
      </w:hyperlink>
      <w:r>
        <w:t xml:space="preserve">. However, the DSA also </w:t>
      </w:r>
      <w:r>
        <w:rPr>
          <w:b/>
          <w:bCs/>
        </w:rPr>
        <w:t>prohibits general monitoring</w:t>
      </w:r>
      <w:r>
        <w:t xml:space="preserve"> obligations</w:t>
      </w:r>
      <w:hyperlink r:id="rId82" w:anchor=":~:text=,the%20detriment%20of%20free%20speech">
        <w:r>
          <w:rPr>
            <w:rStyle w:val="Hyperlink"/>
          </w:rPr>
          <w:t>[41]</w:t>
        </w:r>
      </w:hyperlink>
      <w:r>
        <w:t xml:space="preserve"> – meaning governments cannot force platforms to </w:t>
      </w:r>
      <w:r>
        <w:rPr>
          <w:i/>
          <w:iCs/>
        </w:rPr>
        <w:t>proactively</w:t>
      </w:r>
      <w:r>
        <w:t xml:space="preserve"> filter all uploads (protecting user privacy and speech). It strikes a balance similar to the U.S. DMCA safe harbor, but with more accountability.</w:t>
      </w:r>
    </w:p>
    <w:p w14:paraId="56556DAA" w14:textId="77777777" w:rsidR="002426B9" w:rsidRDefault="002426B9" w:rsidP="002426B9">
      <w:pPr>
        <w:numPr>
          <w:ilvl w:val="0"/>
          <w:numId w:val="37"/>
        </w:numPr>
        <w:spacing w:after="200" w:line="240" w:lineRule="auto"/>
      </w:pPr>
      <w:r>
        <w:rPr>
          <w:b/>
          <w:bCs/>
        </w:rPr>
        <w:t>Systemic Risk Assessments and Mitigation (for VLOPs):</w:t>
      </w:r>
      <w:r>
        <w:t xml:space="preserve"> This is a landmark feature – recognizing that the biggest platforms pose societal risks “to </w:t>
      </w:r>
      <w:r>
        <w:rPr>
          <w:b/>
          <w:bCs/>
        </w:rPr>
        <w:t>fundamental rights, civic discourse, electoral processes, public health, etc.”</w:t>
      </w:r>
      <w:hyperlink r:id="rId83" w:anchor=":~:text=,measurable%20steps%20to%20prevent%20them">
        <w:r>
          <w:rPr>
            <w:rStyle w:val="Hyperlink"/>
            <w:b/>
            <w:bCs/>
          </w:rPr>
          <w:t>[42]</w:t>
        </w:r>
      </w:hyperlink>
      <w:r>
        <w:rPr>
          <w:b/>
          <w:bCs/>
        </w:rPr>
        <w:t>. The DSA mandates that VLOPs</w:t>
      </w:r>
      <w:r>
        <w:t xml:space="preserve"> analyze and report on the systemic risks </w:t>
      </w:r>
      <w:r>
        <w:rPr>
          <w:b/>
          <w:bCs/>
        </w:rPr>
        <w:t>of their services, including the spread of disinformation, amplification of harmful content, and emergence of echo chambers</w:t>
      </w:r>
      <w:hyperlink r:id="rId84" w:anchor=":~:text=,measurable%20steps%20to%20prevent%20them">
        <w:r>
          <w:rPr>
            <w:rStyle w:val="Hyperlink"/>
            <w:b/>
            <w:bCs/>
          </w:rPr>
          <w:t>[42]</w:t>
        </w:r>
      </w:hyperlink>
      <w:r>
        <w:rPr>
          <w:b/>
          <w:bCs/>
        </w:rPr>
        <w:t>. They must then</w:t>
      </w:r>
      <w:r>
        <w:t xml:space="preserve"> put in place reasonable mitigation measures**. For example, a platform might need to adjust its algorithm to reduce the virality of proven falsehoods during an election, or provide tools for users to encounter diverse perspectives (to address echo chambers). These risk reports are subject to audit by independent experts.</w:t>
      </w:r>
    </w:p>
    <w:p w14:paraId="265CE8C7" w14:textId="77777777" w:rsidR="002426B9" w:rsidRDefault="002426B9" w:rsidP="002426B9">
      <w:pPr>
        <w:numPr>
          <w:ilvl w:val="0"/>
          <w:numId w:val="37"/>
        </w:numPr>
        <w:spacing w:after="200" w:line="240" w:lineRule="auto"/>
      </w:pPr>
      <w:r>
        <w:rPr>
          <w:b/>
          <w:bCs/>
        </w:rPr>
        <w:lastRenderedPageBreak/>
        <w:t>Data Access for Researchers:</w:t>
      </w:r>
      <w:r>
        <w:t xml:space="preserve"> To enable outside scrutiny, the DSA compels platforms to share </w:t>
      </w:r>
      <w:r>
        <w:rPr>
          <w:b/>
          <w:bCs/>
        </w:rPr>
        <w:t>data with vetted researchers</w:t>
      </w:r>
      <w:r>
        <w:t xml:space="preserve"> and authorities</w:t>
      </w:r>
      <w:hyperlink r:id="rId85" w:anchor=":~:text=%2A%20Legally,obligation%20to%20rein%20them%20in">
        <w:r>
          <w:rPr>
            <w:rStyle w:val="Hyperlink"/>
          </w:rPr>
          <w:t>[43]</w:t>
        </w:r>
      </w:hyperlink>
      <w:r>
        <w:t>. Academics will be able to request data (for instance, on how many users saw COVID misinformation) to study platform impacts. This is a direct response to the past information asymmetry where only platforms held the data. It should facilitate exactly the metrics and empirical research discussed in Phase One, now with legal backing</w:t>
      </w:r>
      <w:hyperlink r:id="rId86" w:anchor=":~:text=%2A%20Legally,obligation%20to%20rein%20them%20in">
        <w:r>
          <w:rPr>
            <w:rStyle w:val="Hyperlink"/>
          </w:rPr>
          <w:t>[43]</w:t>
        </w:r>
      </w:hyperlink>
      <w:r>
        <w:t>.</w:t>
      </w:r>
    </w:p>
    <w:p w14:paraId="555AE1D9" w14:textId="77777777" w:rsidR="002426B9" w:rsidRDefault="002426B9" w:rsidP="002426B9">
      <w:pPr>
        <w:numPr>
          <w:ilvl w:val="0"/>
          <w:numId w:val="37"/>
        </w:numPr>
        <w:spacing w:after="200" w:line="240" w:lineRule="auto"/>
      </w:pPr>
      <w:r>
        <w:rPr>
          <w:b/>
          <w:bCs/>
        </w:rPr>
        <w:t>Enforcement Powers:</w:t>
      </w:r>
      <w:r>
        <w:t xml:space="preserve"> The DSA gives the European Commission </w:t>
      </w:r>
      <w:r>
        <w:rPr>
          <w:b/>
          <w:bCs/>
        </w:rPr>
        <w:t>direct supervisory authority</w:t>
      </w:r>
      <w:r>
        <w:t xml:space="preserve"> over VLOPs</w:t>
      </w:r>
      <w:hyperlink r:id="rId87" w:anchor=":~:text=,may%20also%20apply%20supervisory%20fees">
        <w:r>
          <w:rPr>
            <w:rStyle w:val="Hyperlink"/>
          </w:rPr>
          <w:t>[44]</w:t>
        </w:r>
      </w:hyperlink>
      <w:r>
        <w:t xml:space="preserve">. National Digital Services Coordinators (regulators in each EU country) oversee smaller platforms. For violations, the Commission can impose </w:t>
      </w:r>
      <w:r>
        <w:rPr>
          <w:b/>
          <w:bCs/>
        </w:rPr>
        <w:t>fines up to 6% of global turnover</w:t>
      </w:r>
      <w:hyperlink r:id="rId88" w:anchor=":~:text=,may%20also%20apply%20supervisory%20fees">
        <w:r>
          <w:rPr>
            <w:rStyle w:val="Hyperlink"/>
          </w:rPr>
          <w:t>[44]</w:t>
        </w:r>
      </w:hyperlink>
      <w:r>
        <w:t xml:space="preserve"> (a potentially billions-high penalty for Big Tech). In extreme cases, platforms could even be temporarily suspended in the EU. The law also allows the Commission to levy periodic penalty payments and to require very large platforms to </w:t>
      </w:r>
      <w:r>
        <w:rPr>
          <w:b/>
          <w:bCs/>
        </w:rPr>
        <w:t>change system design</w:t>
      </w:r>
      <w:r>
        <w:t xml:space="preserve"> (not just remove individual posts) if systemic risks are not mitigated</w:t>
      </w:r>
      <w:hyperlink r:id="rId89" w:anchor=":~:text=There%20is%20a%20growing%20understanding,formerly%20%E2%80%9CTwitter%E2%80%9D">
        <w:r>
          <w:rPr>
            <w:rStyle w:val="Hyperlink"/>
          </w:rPr>
          <w:t>[45]</w:t>
        </w:r>
      </w:hyperlink>
      <w:hyperlink r:id="rId90" w:anchor=":~:text=closely%20with%20democratic%20values%20and,in%20social%20media%20platform%20design%E2%80%94including">
        <w:r>
          <w:rPr>
            <w:rStyle w:val="Hyperlink"/>
          </w:rPr>
          <w:t>[33]</w:t>
        </w:r>
      </w:hyperlink>
      <w:r>
        <w:t>. This strong central enforcement was chosen to avoid uneven national approaches and to have teeth against corporate giants.</w:t>
      </w:r>
    </w:p>
    <w:p w14:paraId="1A972D95" w14:textId="77777777" w:rsidR="002426B9" w:rsidRDefault="002426B9" w:rsidP="002426B9">
      <w:pPr>
        <w:pStyle w:val="FirstParagraph"/>
      </w:pPr>
      <w:r>
        <w:t xml:space="preserve">In summary, the DSA’s focus is </w:t>
      </w:r>
      <w:r>
        <w:rPr>
          <w:b/>
          <w:bCs/>
        </w:rPr>
        <w:t>transparency, user empowerment, and systemic risk reduction</w:t>
      </w:r>
      <w:r>
        <w:t xml:space="preserve"> in the online content ecosystem</w:t>
      </w:r>
      <w:hyperlink r:id="rId91" w:anchor=":~:text=The%20DSA%20aims%20to%20end,the%20use%20of%20their%20services">
        <w:r>
          <w:rPr>
            <w:rStyle w:val="Hyperlink"/>
          </w:rPr>
          <w:t>[36]</w:t>
        </w:r>
      </w:hyperlink>
      <w:hyperlink r:id="rId92" w:anchor=":~:text=,to%20change%20ad%20targeting%20parameters">
        <w:r>
          <w:rPr>
            <w:rStyle w:val="Hyperlink"/>
          </w:rPr>
          <w:t>[37]</w:t>
        </w:r>
      </w:hyperlink>
      <w:r>
        <w:t>. It operationalizes many of the principles called for by scholars: algorithmic transparency, access for research, and accountability for amplifying harms. The DSA took effect for the largest platforms in August 2023 (they had to comply with main provisions by then) and for all others by February 2024</w:t>
      </w:r>
      <w:hyperlink r:id="rId93" w:anchor=":~:text=The%20DSA%20was%20published%20in,45%20million%20active%20EU%20users">
        <w:r>
          <w:rPr>
            <w:rStyle w:val="Hyperlink"/>
          </w:rPr>
          <w:t>[46]</w:t>
        </w:r>
      </w:hyperlink>
      <w:r>
        <w:t>.</w:t>
      </w:r>
    </w:p>
    <w:p w14:paraId="34BC6840" w14:textId="77777777" w:rsidR="002426B9" w:rsidRDefault="002426B9" w:rsidP="002426B9">
      <w:pPr>
        <w:pStyle w:val="Heading4"/>
      </w:pPr>
      <w:bookmarkStart w:id="12" w:name="Xe7a87e2b755b4ea30ea0c05ed882e485be2d3be"/>
      <w:bookmarkEnd w:id="11"/>
      <w:r>
        <w:t>2. Regulation on Political Advertising (Transparency &amp; Targeting) – “Know Your Ad” Rules</w:t>
      </w:r>
    </w:p>
    <w:p w14:paraId="3AF81ECA" w14:textId="77777777" w:rsidR="002426B9" w:rsidRDefault="002426B9" w:rsidP="002426B9">
      <w:pPr>
        <w:pStyle w:val="FirstParagraph"/>
      </w:pPr>
      <w:r>
        <w:t xml:space="preserve">Adopted in March 2024, the </w:t>
      </w:r>
      <w:r>
        <w:rPr>
          <w:b/>
          <w:bCs/>
        </w:rPr>
        <w:t>Regulation on Transparency and Targeting of Political Advertising</w:t>
      </w:r>
      <w:r>
        <w:t xml:space="preserve"> (sometimes called the </w:t>
      </w:r>
      <w:r>
        <w:rPr>
          <w:b/>
          <w:bCs/>
        </w:rPr>
        <w:t>Political Ads Regulation</w:t>
      </w:r>
      <w:r>
        <w:t xml:space="preserve">) introduces strict </w:t>
      </w:r>
      <w:r>
        <w:rPr>
          <w:b/>
          <w:bCs/>
        </w:rPr>
        <w:t>EU-wide rules for political ads, both online and offline</w:t>
      </w:r>
      <w:hyperlink r:id="rId94" w:anchor=":~:text=To%20protect%20open%20democratic%20debate,and%20accountability%20in%20political%20advertising">
        <w:r>
          <w:rPr>
            <w:rStyle w:val="Hyperlink"/>
          </w:rPr>
          <w:t>[47]</w:t>
        </w:r>
      </w:hyperlink>
      <w:hyperlink r:id="rId95" w:anchor=":~:text=Protect%20privacy">
        <w:r>
          <w:rPr>
            <w:rStyle w:val="Hyperlink"/>
          </w:rPr>
          <w:t>[48]</w:t>
        </w:r>
      </w:hyperlink>
      <w:r>
        <w:t xml:space="preserve">. Its driving idea is to </w:t>
      </w:r>
      <w:r>
        <w:rPr>
          <w:b/>
          <w:bCs/>
        </w:rPr>
        <w:t>shine light on online campaigning</w:t>
      </w:r>
      <w:r>
        <w:t xml:space="preserve"> so that voters and authorities know </w:t>
      </w:r>
      <w:r>
        <w:rPr>
          <w:i/>
          <w:iCs/>
        </w:rPr>
        <w:t>who is behind an ad, who’s being targeted, and how</w:t>
      </w:r>
      <w:r>
        <w:t>. Key elements:</w:t>
      </w:r>
    </w:p>
    <w:p w14:paraId="5BC2066B" w14:textId="77777777" w:rsidR="002426B9" w:rsidRDefault="002426B9" w:rsidP="002426B9">
      <w:pPr>
        <w:numPr>
          <w:ilvl w:val="0"/>
          <w:numId w:val="37"/>
        </w:numPr>
        <w:spacing w:after="200" w:line="240" w:lineRule="auto"/>
      </w:pPr>
      <w:r>
        <w:rPr>
          <w:b/>
          <w:bCs/>
        </w:rPr>
        <w:t>Clear Labeling and Disclosure:</w:t>
      </w:r>
      <w:r>
        <w:t xml:space="preserve"> All political ads </w:t>
      </w:r>
      <w:r>
        <w:rPr>
          <w:b/>
          <w:bCs/>
        </w:rPr>
        <w:t>must be clearly labeled</w:t>
      </w:r>
      <w:r>
        <w:t xml:space="preserve"> as such</w:t>
      </w:r>
      <w:hyperlink r:id="rId96" w:anchor=":~:text=">
        <w:r>
          <w:rPr>
            <w:rStyle w:val="Hyperlink"/>
          </w:rPr>
          <w:t>[49]</w:t>
        </w:r>
      </w:hyperlink>
      <w:r>
        <w:t xml:space="preserve">. They must display the name of the sponsor (who paid for it) and a concise </w:t>
      </w:r>
      <w:r>
        <w:rPr>
          <w:b/>
          <w:bCs/>
        </w:rPr>
        <w:t>transparency notice</w:t>
      </w:r>
      <w:hyperlink r:id="rId97" w:anchor=":~:text=">
        <w:r>
          <w:rPr>
            <w:rStyle w:val="Hyperlink"/>
          </w:rPr>
          <w:t>[49]</w:t>
        </w:r>
      </w:hyperlink>
      <w:r>
        <w:t xml:space="preserve">. The notice will include details like the </w:t>
      </w:r>
      <w:r>
        <w:rPr>
          <w:b/>
          <w:bCs/>
        </w:rPr>
        <w:t>purpose of the ad, the target audience criteria used, the period of dissemination, and the amount spent</w:t>
      </w:r>
      <w:r>
        <w:t xml:space="preserve"> or at least a spending range</w:t>
      </w:r>
      <w:hyperlink r:id="rId98" w:anchor=":~:text=All%20political%20adverts%20must%20clearly,amounts%2C%20and%20other%20prescribed%20details">
        <w:r>
          <w:rPr>
            <w:rStyle w:val="Hyperlink"/>
          </w:rPr>
          <w:t>[50]</w:t>
        </w:r>
      </w:hyperlink>
      <w:r>
        <w:t xml:space="preserve">. This means no more anonymous political influence – every Facebook or YouTube political ad should say e.g. “Sponsored by X Party, targeting users in Ireland ages 18-24 interested in climate.” Citizens will thus be able to recognize political advertising and understand why </w:t>
      </w:r>
      <w:r>
        <w:rPr>
          <w:i/>
          <w:iCs/>
        </w:rPr>
        <w:t>they</w:t>
      </w:r>
      <w:r>
        <w:t xml:space="preserve"> saw it</w:t>
      </w:r>
      <w:hyperlink r:id="rId99" w:anchor=":~:text=Empower%20citizens%20to%20recognise%20political,know%20whether%20they%E2%80%99ve%20been%20targeted">
        <w:r>
          <w:rPr>
            <w:rStyle w:val="Hyperlink"/>
          </w:rPr>
          <w:t>[51]</w:t>
        </w:r>
      </w:hyperlink>
      <w:r>
        <w:t>.</w:t>
      </w:r>
    </w:p>
    <w:p w14:paraId="3D7D2B4F" w14:textId="77777777" w:rsidR="002426B9" w:rsidRDefault="002426B9" w:rsidP="002426B9">
      <w:pPr>
        <w:numPr>
          <w:ilvl w:val="0"/>
          <w:numId w:val="37"/>
        </w:numPr>
        <w:spacing w:after="200" w:line="240" w:lineRule="auto"/>
      </w:pPr>
      <w:r>
        <w:rPr>
          <w:b/>
          <w:bCs/>
        </w:rPr>
        <w:t>Protection of Personal Data &amp; Minors:</w:t>
      </w:r>
      <w:r>
        <w:t xml:space="preserve"> The regulation </w:t>
      </w:r>
      <w:r>
        <w:rPr>
          <w:b/>
          <w:bCs/>
        </w:rPr>
        <w:t>prohibits using sensitive personal data</w:t>
      </w:r>
      <w:r>
        <w:t xml:space="preserve"> for targeting political ads</w:t>
      </w:r>
      <w:hyperlink r:id="rId100" w:anchor=":~:text=The%20use%20of%20personal%20data,under%20voting%20age%20is%20prohibited">
        <w:r>
          <w:rPr>
            <w:rStyle w:val="Hyperlink"/>
          </w:rPr>
          <w:t>[52]</w:t>
        </w:r>
      </w:hyperlink>
      <w:r>
        <w:t xml:space="preserve"> – even with consent, such data (like ethnic origin, religious beliefs, health, political opinions) cannot be used to microtarget political messages. This closes a loophole left by the DSA’s ban (which applies generally) and strengthens it in the electoral context. Furthermore, </w:t>
      </w:r>
      <w:r>
        <w:rPr>
          <w:b/>
          <w:bCs/>
        </w:rPr>
        <w:t>targeting or amplifying ads to minors (under voting age)</w:t>
      </w:r>
      <w:r>
        <w:t xml:space="preserve"> is banned</w:t>
      </w:r>
      <w:hyperlink r:id="rId101" w:anchor=":~:text=Protect%20privacy">
        <w:r>
          <w:rPr>
            <w:rStyle w:val="Hyperlink"/>
          </w:rPr>
          <w:t>[48]</w:t>
        </w:r>
      </w:hyperlink>
      <w:hyperlink r:id="rId102" w:anchor=":~:text=The%20use%20of%20personal%20data,under%20voting%20age%20is%20prohibited">
        <w:r>
          <w:rPr>
            <w:rStyle w:val="Hyperlink"/>
          </w:rPr>
          <w:t>[53]</w:t>
        </w:r>
      </w:hyperlink>
      <w:r>
        <w:t xml:space="preserve">. Only basic geographic and demographic targeting to eligible voters is envisioned, with </w:t>
      </w:r>
      <w:r>
        <w:rPr>
          <w:i/>
          <w:iCs/>
        </w:rPr>
        <w:t>explicit consent</w:t>
      </w:r>
      <w:r>
        <w:t xml:space="preserve"> required for using any personal data in targeting at all</w:t>
      </w:r>
      <w:hyperlink r:id="rId103" w:anchor=":~:text=The%20use%20of%20personal%20data,under%20voting%20age%20is%20prohibited">
        <w:r>
          <w:rPr>
            <w:rStyle w:val="Hyperlink"/>
          </w:rPr>
          <w:t>[52]</w:t>
        </w:r>
      </w:hyperlink>
      <w:r>
        <w:t>. This is a significant curb on microtargeting: in effect, campaigns will need consent to use non-sensitive data and are completely barred from using sensitive categories.</w:t>
      </w:r>
    </w:p>
    <w:p w14:paraId="05F359E2" w14:textId="77777777" w:rsidR="002426B9" w:rsidRDefault="002426B9" w:rsidP="002426B9">
      <w:pPr>
        <w:numPr>
          <w:ilvl w:val="0"/>
          <w:numId w:val="37"/>
        </w:numPr>
        <w:spacing w:after="200" w:line="240" w:lineRule="auto"/>
      </w:pPr>
      <w:r>
        <w:rPr>
          <w:b/>
          <w:bCs/>
        </w:rPr>
        <w:t>EU Ad Repository:</w:t>
      </w:r>
      <w:r>
        <w:t xml:space="preserve"> To ensure public oversight, the law creates a mandatory </w:t>
      </w:r>
      <w:r>
        <w:rPr>
          <w:b/>
          <w:bCs/>
        </w:rPr>
        <w:t>European repository for political ads</w:t>
      </w:r>
      <w:hyperlink r:id="rId104" w:anchor=":~:text=">
        <w:r>
          <w:rPr>
            <w:rStyle w:val="Hyperlink"/>
          </w:rPr>
          <w:t>[54]</w:t>
        </w:r>
      </w:hyperlink>
      <w:r>
        <w:t xml:space="preserve">. All online political advertisements must be submitted to this repository, </w:t>
      </w:r>
      <w:r>
        <w:lastRenderedPageBreak/>
        <w:t xml:space="preserve">which will be a </w:t>
      </w:r>
      <w:r>
        <w:rPr>
          <w:b/>
          <w:bCs/>
        </w:rPr>
        <w:t>searchable database accessible to the public</w:t>
      </w:r>
      <w:hyperlink r:id="rId105" w:anchor=":~:text=">
        <w:r>
          <w:rPr>
            <w:rStyle w:val="Hyperlink"/>
          </w:rPr>
          <w:t>[54]</w:t>
        </w:r>
      </w:hyperlink>
      <w:r>
        <w:t xml:space="preserve">. It will store each ad and its transparency notice, targeting parameters, and delivery data, and keep records for </w:t>
      </w:r>
      <w:r>
        <w:rPr>
          <w:b/>
          <w:bCs/>
        </w:rPr>
        <w:t>7 years</w:t>
      </w:r>
      <w:hyperlink r:id="rId106" w:anchor=":~:text=">
        <w:r>
          <w:rPr>
            <w:rStyle w:val="Hyperlink"/>
          </w:rPr>
          <w:t>[54]</w:t>
        </w:r>
      </w:hyperlink>
      <w:r>
        <w:t>. This is analogous to (but more comprehensive than) the ad libraries some platforms have voluntarily, except now it’s unified and legally required. Researchers, journalists, and watchdogs will be able to query, for example, all ads run in Spain during an election that targeted women under 30, and see who paid for them</w:t>
      </w:r>
      <w:hyperlink r:id="rId107" w:anchor=":~:text=">
        <w:r>
          <w:rPr>
            <w:rStyle w:val="Hyperlink"/>
          </w:rPr>
          <w:t>[54]</w:t>
        </w:r>
      </w:hyperlink>
      <w:r>
        <w:t>. This directly combats the “dark ads” problem by making them visible.</w:t>
      </w:r>
    </w:p>
    <w:p w14:paraId="63CBE0F5" w14:textId="77777777" w:rsidR="002426B9" w:rsidRDefault="002426B9" w:rsidP="002426B9">
      <w:pPr>
        <w:numPr>
          <w:ilvl w:val="0"/>
          <w:numId w:val="37"/>
        </w:numPr>
        <w:spacing w:after="200" w:line="240" w:lineRule="auto"/>
      </w:pPr>
      <w:r>
        <w:rPr>
          <w:b/>
          <w:bCs/>
        </w:rPr>
        <w:t>Foreign Interference Safeguards:</w:t>
      </w:r>
      <w:r>
        <w:t xml:space="preserve"> A novel clause is designed to </w:t>
      </w:r>
      <w:r>
        <w:rPr>
          <w:b/>
          <w:bCs/>
        </w:rPr>
        <w:t>block foreign funding of EU political ads around elections</w:t>
      </w:r>
      <w:r>
        <w:t xml:space="preserve">. In the </w:t>
      </w:r>
      <w:r>
        <w:rPr>
          <w:b/>
          <w:bCs/>
        </w:rPr>
        <w:t>final 3 months before any election or referendum</w:t>
      </w:r>
      <w:r>
        <w:t xml:space="preserve"> in an EU country, providers of political ad services can only accept sponsors (buyers) that are EU-based: either EU citizens or residents with voting rights, or EU-registered entities </w:t>
      </w:r>
      <w:r>
        <w:rPr>
          <w:b/>
          <w:bCs/>
        </w:rPr>
        <w:t>not controlled by a non-EU entity</w:t>
      </w:r>
      <w:hyperlink r:id="rId108" w:anchor=":~:text=">
        <w:r>
          <w:rPr>
            <w:rStyle w:val="Hyperlink"/>
          </w:rPr>
          <w:t>[55]</w:t>
        </w:r>
      </w:hyperlink>
      <w:r>
        <w:t>. This means, for example, during the run-up to the 2024 European Parliament elections, a platform or consultancy cannot run ads paid by a Russian or American organization trying to influence voters</w:t>
      </w:r>
      <w:hyperlink r:id="rId109" w:anchor=":~:text=">
        <w:r>
          <w:rPr>
            <w:rStyle w:val="Hyperlink"/>
          </w:rPr>
          <w:t>[55]</w:t>
        </w:r>
      </w:hyperlink>
      <w:r>
        <w:t>. This is a direct response to past foreign meddling via online ads, essentially cutting off that vector during critical periods.</w:t>
      </w:r>
    </w:p>
    <w:p w14:paraId="1F81F724" w14:textId="77777777" w:rsidR="002426B9" w:rsidRDefault="002426B9" w:rsidP="002426B9">
      <w:pPr>
        <w:numPr>
          <w:ilvl w:val="0"/>
          <w:numId w:val="37"/>
        </w:numPr>
        <w:spacing w:after="200" w:line="240" w:lineRule="auto"/>
      </w:pPr>
      <w:r>
        <w:rPr>
          <w:b/>
          <w:bCs/>
        </w:rPr>
        <w:t>Duty of Diligence for Platforms and Influencers:</w:t>
      </w:r>
      <w:r>
        <w:t xml:space="preserve"> The law doesn’t just target political parties; it casts a wide net over </w:t>
      </w:r>
      <w:r>
        <w:rPr>
          <w:i/>
          <w:iCs/>
        </w:rPr>
        <w:t>all actors involved in the ad distribution chain</w:t>
      </w:r>
      <w:r>
        <w:t xml:space="preserve">. That includes platforms, ad tech intermediaries, consultancies, and even </w:t>
      </w:r>
      <w:r>
        <w:rPr>
          <w:b/>
          <w:bCs/>
        </w:rPr>
        <w:t>influencers if they are paid to disseminate political messages</w:t>
      </w:r>
      <w:hyperlink r:id="rId110" w:anchor=":~:text=">
        <w:r>
          <w:rPr>
            <w:rStyle w:val="Hyperlink"/>
          </w:rPr>
          <w:t>[56]</w:t>
        </w:r>
      </w:hyperlink>
      <w:r>
        <w:t xml:space="preserve">. These actors must </w:t>
      </w:r>
      <w:r>
        <w:rPr>
          <w:b/>
          <w:bCs/>
        </w:rPr>
        <w:t>maintain records</w:t>
      </w:r>
      <w:r>
        <w:t xml:space="preserve"> of political ads, comply with transparency requirements, and report their activities. They face penalties up to </w:t>
      </w:r>
      <w:r>
        <w:rPr>
          <w:b/>
          <w:bCs/>
        </w:rPr>
        <w:t>6% of annual turnover</w:t>
      </w:r>
      <w:r>
        <w:t xml:space="preserve"> for breaches</w:t>
      </w:r>
      <w:hyperlink r:id="rId111" w:anchor=":~:text=">
        <w:r>
          <w:rPr>
            <w:rStyle w:val="Hyperlink"/>
          </w:rPr>
          <w:t>[56]</w:t>
        </w:r>
      </w:hyperlink>
      <w:r>
        <w:t xml:space="preserve">, similar to the DSA’s fines. For instance, if a popular Instagram influencer is paid to promote a candidate and fails to label the post as political with the required disclosure, both the influencer and the facilitating platform could be held liable. The intent is to bring </w:t>
      </w:r>
      <w:r>
        <w:rPr>
          <w:i/>
          <w:iCs/>
        </w:rPr>
        <w:t>informal advertising</w:t>
      </w:r>
      <w:r>
        <w:t xml:space="preserve"> (like paid influencer endorsements) into the transparency regime.</w:t>
      </w:r>
    </w:p>
    <w:p w14:paraId="57F2D547" w14:textId="77777777" w:rsidR="002426B9" w:rsidRDefault="002426B9" w:rsidP="002426B9">
      <w:pPr>
        <w:pStyle w:val="FirstParagraph"/>
      </w:pPr>
      <w:r>
        <w:t xml:space="preserve">In essence, the Political Advertising Regulation enacts a </w:t>
      </w:r>
      <w:r>
        <w:rPr>
          <w:b/>
          <w:bCs/>
        </w:rPr>
        <w:t>“Know Your Advertiser / Know Your Audience” rulebook</w:t>
      </w:r>
      <w:r>
        <w:t>: citizens should always know a political ad when they see one and who’s behind it, and regulators should be able to track all such ads’ funding and targeting. It levels the playing field by preventing malicious actors from hiding in the shadows or microtargeting vulnerable groups with impunity</w:t>
      </w:r>
      <w:hyperlink r:id="rId112" w:anchor=":~:text=To%20protect%20open%20democratic%20debate,and%20accountability%20in%20political%20advertising">
        <w:r>
          <w:rPr>
            <w:rStyle w:val="Hyperlink"/>
          </w:rPr>
          <w:t>[47]</w:t>
        </w:r>
      </w:hyperlink>
      <w:hyperlink r:id="rId113" w:anchor=":~:text=All%20political%20adverts%20must%20clearly,amounts%2C%20and%20other%20prescribed%20details">
        <w:r>
          <w:rPr>
            <w:rStyle w:val="Hyperlink"/>
          </w:rPr>
          <w:t>[50]</w:t>
        </w:r>
      </w:hyperlink>
      <w:r>
        <w:t xml:space="preserve">. While comprehensive in transparency, it’s important to note this regulation </w:t>
      </w:r>
      <w:r>
        <w:rPr>
          <w:b/>
          <w:bCs/>
        </w:rPr>
        <w:t>focuses on transparency and targeting only</w:t>
      </w:r>
      <w:r>
        <w:t xml:space="preserve"> – it explicitly does </w:t>
      </w:r>
      <w:r>
        <w:rPr>
          <w:i/>
          <w:iCs/>
        </w:rPr>
        <w:t>not</w:t>
      </w:r>
      <w:r>
        <w:t xml:space="preserve"> regulate the truthfulness of ad content or broader disinformation (those fall under the DSA and other instruments)</w:t>
      </w:r>
      <w:hyperlink r:id="rId114" w:anchor=":~:text=This%20regulation%20seeks%20to%20regulate,tools%20to%20counter%20these%20issues">
        <w:r>
          <w:rPr>
            <w:rStyle w:val="Hyperlink"/>
          </w:rPr>
          <w:t>[57]</w:t>
        </w:r>
      </w:hyperlink>
      <w:r>
        <w:t>. The law is set to apply from early 2024 (with a lead-in period for the repository to get up and running), in time for the 2024 European elections.</w:t>
      </w:r>
    </w:p>
    <w:p w14:paraId="19ECDD49" w14:textId="77777777" w:rsidR="002426B9" w:rsidRDefault="002426B9" w:rsidP="002426B9">
      <w:pPr>
        <w:pStyle w:val="Heading4"/>
      </w:pPr>
      <w:bookmarkStart w:id="13" w:name="X760a6d9bafd817f946552baafb9d4bd5917ec91"/>
      <w:bookmarkEnd w:id="12"/>
      <w:r>
        <w:t>3. European Media Freedom Act (EMFA) – Protecting Media Pluralism &amp; Content from Unjust Moderation</w:t>
      </w:r>
    </w:p>
    <w:p w14:paraId="2EF200DA" w14:textId="77777777" w:rsidR="002426B9" w:rsidRDefault="002426B9" w:rsidP="002426B9">
      <w:pPr>
        <w:pStyle w:val="FirstParagraph"/>
      </w:pPr>
      <w:r>
        <w:t xml:space="preserve">Agreed in late 2023 and entering into force May 2024, with application from August 2025, the </w:t>
      </w:r>
      <w:r>
        <w:rPr>
          <w:b/>
          <w:bCs/>
        </w:rPr>
        <w:t>European Media Freedom Act</w:t>
      </w:r>
      <w:r>
        <w:t xml:space="preserve"> is a wide-ranging regulation to safeguard the independence of media across the EU</w:t>
      </w:r>
      <w:hyperlink r:id="rId115" w:anchor=":~:text=Building%20on%20past%20efforts%2C%20the,application%20on%208%20August%202025">
        <w:r>
          <w:rPr>
            <w:rStyle w:val="Hyperlink"/>
          </w:rPr>
          <w:t>[58]</w:t>
        </w:r>
      </w:hyperlink>
      <w:hyperlink r:id="rId116" w:anchor=":~:text=Among%20others%2C%20the%20European%20Media,Freedom%20Act%20is">
        <w:r>
          <w:rPr>
            <w:rStyle w:val="Hyperlink"/>
          </w:rPr>
          <w:t>[59]</w:t>
        </w:r>
      </w:hyperlink>
      <w:r>
        <w:t>. While many of its provisions strengthen traditional media (e.g. editorial independence, transparency of media ownership, limits on state interference</w:t>
      </w:r>
      <w:hyperlink r:id="rId117" w:anchor=":~:text=Among%20others%2C%20the%20European%20Media,Freedom%20Act%20will">
        <w:r>
          <w:rPr>
            <w:rStyle w:val="Hyperlink"/>
          </w:rPr>
          <w:t>[60]</w:t>
        </w:r>
      </w:hyperlink>
      <w:hyperlink r:id="rId118" w:anchor=":~:text=,ownership">
        <w:r>
          <w:rPr>
            <w:rStyle w:val="Hyperlink"/>
          </w:rPr>
          <w:t>[61]</w:t>
        </w:r>
      </w:hyperlink>
      <w:r>
        <w:t xml:space="preserve">), it also contains specific rules addressing how </w:t>
      </w:r>
      <w:r>
        <w:rPr>
          <w:i/>
          <w:iCs/>
        </w:rPr>
        <w:t>very large online platforms</w:t>
      </w:r>
      <w:r>
        <w:t xml:space="preserve"> treat media content:</w:t>
      </w:r>
    </w:p>
    <w:p w14:paraId="1517820A" w14:textId="77777777" w:rsidR="002426B9" w:rsidRDefault="002426B9" w:rsidP="002426B9">
      <w:pPr>
        <w:numPr>
          <w:ilvl w:val="0"/>
          <w:numId w:val="37"/>
        </w:numPr>
        <w:spacing w:after="200" w:line="240" w:lineRule="auto"/>
      </w:pPr>
      <w:r>
        <w:rPr>
          <w:b/>
          <w:bCs/>
        </w:rPr>
        <w:t>No Arbitrary Removal of News Content by Platforms:</w:t>
      </w:r>
      <w:r>
        <w:t xml:space="preserve"> Under Article 18 of EMFA, platforms like Facebook, Twitter, etc., must </w:t>
      </w:r>
      <w:r>
        <w:rPr>
          <w:b/>
          <w:bCs/>
        </w:rPr>
        <w:t>avoid unjustified takedown or blocking of legally provided journalistic content</w:t>
      </w:r>
      <w:r>
        <w:t xml:space="preserve"> from recognized media outlets</w:t>
      </w:r>
      <w:hyperlink r:id="rId119" w:anchor=":~:text=,by%20very%20large%20online%20platforms">
        <w:r>
          <w:rPr>
            <w:rStyle w:val="Hyperlink"/>
          </w:rPr>
          <w:t>[62]</w:t>
        </w:r>
      </w:hyperlink>
      <w:hyperlink r:id="rId120" w:anchor=":~:text=MEPs%20made%20sure%20to%20include,not%20comply%20with%20its%20conditions">
        <w:r>
          <w:rPr>
            <w:rStyle w:val="Hyperlink"/>
          </w:rPr>
          <w:t>[63]</w:t>
        </w:r>
      </w:hyperlink>
      <w:r>
        <w:t xml:space="preserve">. To implement this, media </w:t>
      </w:r>
      <w:r>
        <w:lastRenderedPageBreak/>
        <w:t xml:space="preserve">organizations can </w:t>
      </w:r>
      <w:r>
        <w:rPr>
          <w:b/>
          <w:bCs/>
        </w:rPr>
        <w:t>self-declare as media service providers</w:t>
      </w:r>
      <w:r>
        <w:t xml:space="preserve"> to the platform. Once recognized, if the platform intends to remove or restrict one of their posts (for example, moderating it as hate speech or misinformation), the platform </w:t>
      </w:r>
      <w:r>
        <w:rPr>
          <w:b/>
          <w:bCs/>
        </w:rPr>
        <w:t>must notify the media provider and give them 24 hours to respond/appeal before final removal</w:t>
      </w:r>
      <w:hyperlink r:id="rId121" w:anchor=":~:text=MEPs%20made%20sure%20to%20include,not%20comply%20with%20its%20conditions">
        <w:r>
          <w:rPr>
            <w:rStyle w:val="Hyperlink"/>
          </w:rPr>
          <w:t>[63]</w:t>
        </w:r>
      </w:hyperlink>
      <w:hyperlink r:id="rId122" w:anchor=":~:text=as%20Facebook%2C%20X%20,not%20comply%20with%20its%20conditions">
        <w:r>
          <w:rPr>
            <w:rStyle w:val="Hyperlink"/>
          </w:rPr>
          <w:t>[64]</w:t>
        </w:r>
      </w:hyperlink>
      <w:r>
        <w:t xml:space="preserve">. Only in emergency cases (e.g. content that clearly incites terrorism) can immediate removal happen; otherwise, media get a chance to defend their content. This is essentially a due process rule to prevent accidental or overzealous moderation of news that is in the public interest. If disputes arise, media can go to an </w:t>
      </w:r>
      <w:r>
        <w:rPr>
          <w:b/>
          <w:bCs/>
        </w:rPr>
        <w:t>out-of-court resolution body</w:t>
      </w:r>
      <w:r>
        <w:t xml:space="preserve"> or seek an opinion from the new European Board for Media Services</w:t>
      </w:r>
      <w:hyperlink r:id="rId123" w:anchor=":~:text=respond,not%20comply%20with%20its%20conditions">
        <w:r>
          <w:rPr>
            <w:rStyle w:val="Hyperlink"/>
          </w:rPr>
          <w:t>[65]</w:t>
        </w:r>
      </w:hyperlink>
      <w:r>
        <w:t xml:space="preserve">. This mechanism came after instances where platforms removed or down-ranked legitimate news (sometimes mistakenly flagging satire or war footage as disinfo). Now, professional media are given an extra layer of protection to ensure </w:t>
      </w:r>
      <w:r>
        <w:rPr>
          <w:b/>
          <w:bCs/>
        </w:rPr>
        <w:t>freedom of the press online</w:t>
      </w:r>
      <w:r>
        <w:t>.</w:t>
      </w:r>
    </w:p>
    <w:p w14:paraId="41E4811D" w14:textId="77777777" w:rsidR="002426B9" w:rsidRDefault="002426B9" w:rsidP="002426B9">
      <w:pPr>
        <w:numPr>
          <w:ilvl w:val="0"/>
          <w:numId w:val="37"/>
        </w:numPr>
        <w:spacing w:after="200" w:line="240" w:lineRule="auto"/>
      </w:pPr>
      <w:r>
        <w:rPr>
          <w:b/>
          <w:bCs/>
        </w:rPr>
        <w:t>Right to Customize Interfaces (for Media Offer):</w:t>
      </w:r>
      <w:r>
        <w:t xml:space="preserve"> EMFA introduces a user right to </w:t>
      </w:r>
      <w:r>
        <w:rPr>
          <w:b/>
          <w:bCs/>
        </w:rPr>
        <w:t>customize their media feed on devices and interfaces</w:t>
      </w:r>
      <w:hyperlink r:id="rId124" w:anchor=":~:text=,the%20impact%20of%20key%20media">
        <w:r>
          <w:rPr>
            <w:rStyle w:val="Hyperlink"/>
          </w:rPr>
          <w:t>[66]</w:t>
        </w:r>
      </w:hyperlink>
      <w:r>
        <w:t>. This means, for example, smart TV platforms or news aggregator apps should allow users to change default settings to reflect their media preferences (ensuring diversity and user control). In the social media context, it complements the DSA’s requirement of a non-profiled feed by reinforcing users’ ability to see content from sources they choose (preventing device manufacturers or platforms from locking users into certain news sources). It’s about promoting pluralism by design – users can opt out of algorithmically curated news in favor of their own customized list of outlets</w:t>
      </w:r>
      <w:hyperlink r:id="rId125" w:anchor=":~:text=,the%20impact%20of%20key%20media">
        <w:r>
          <w:rPr>
            <w:rStyle w:val="Hyperlink"/>
          </w:rPr>
          <w:t>[66]</w:t>
        </w:r>
      </w:hyperlink>
      <w:r>
        <w:t>.</w:t>
      </w:r>
    </w:p>
    <w:p w14:paraId="763A1A50" w14:textId="77777777" w:rsidR="002426B9" w:rsidRDefault="002426B9" w:rsidP="002426B9">
      <w:pPr>
        <w:numPr>
          <w:ilvl w:val="0"/>
          <w:numId w:val="37"/>
        </w:numPr>
        <w:spacing w:after="200" w:line="240" w:lineRule="auto"/>
      </w:pPr>
      <w:r>
        <w:rPr>
          <w:b/>
          <w:bCs/>
        </w:rPr>
        <w:t>Transparency of State Advertising &amp; Media Ownership:</w:t>
      </w:r>
      <w:r>
        <w:t xml:space="preserve"> Though not directly about platforms, EMFA mandates that governments </w:t>
      </w:r>
      <w:r>
        <w:rPr>
          <w:b/>
          <w:bCs/>
        </w:rPr>
        <w:t>disclose their advertising spending in media</w:t>
      </w:r>
      <w:r>
        <w:t>, including online platforms</w:t>
      </w:r>
      <w:hyperlink r:id="rId126" w:anchor=":~:text=,service%20providers%20and%20online%20platforms">
        <w:r>
          <w:rPr>
            <w:rStyle w:val="Hyperlink"/>
          </w:rPr>
          <w:t>[67]</w:t>
        </w:r>
      </w:hyperlink>
      <w:hyperlink r:id="rId127" w:anchor=":~:text=To%20enable%20the%20public%20to,indirectly%20owned%20by%20the%20state">
        <w:r>
          <w:rPr>
            <w:rStyle w:val="Hyperlink"/>
          </w:rPr>
          <w:t>[68]</w:t>
        </w:r>
      </w:hyperlink>
      <w:r>
        <w:t>. For example, if a government places ads on Facebook promoting a policy, this should be transparent. It also requires media outlets to publish info about their owners and if they receive state funds or funds from non-EU states</w:t>
      </w:r>
      <w:hyperlink r:id="rId128" w:anchor=":~:text=To%20enable%20the%20public%20to,indirectly%20owned%20by%20the%20state">
        <w:r>
          <w:rPr>
            <w:rStyle w:val="Hyperlink"/>
          </w:rPr>
          <w:t>[68]</w:t>
        </w:r>
      </w:hyperlink>
      <w:r>
        <w:t>. Indirectly, this can help identify if foreign governments are secretly bankrolling media or influencers online – a boost to fight covert influence.</w:t>
      </w:r>
    </w:p>
    <w:p w14:paraId="2E1054AB" w14:textId="77777777" w:rsidR="002426B9" w:rsidRDefault="002426B9" w:rsidP="002426B9">
      <w:pPr>
        <w:numPr>
          <w:ilvl w:val="0"/>
          <w:numId w:val="37"/>
        </w:numPr>
        <w:spacing w:after="200" w:line="240" w:lineRule="auto"/>
      </w:pPr>
      <w:r>
        <w:rPr>
          <w:b/>
          <w:bCs/>
        </w:rPr>
        <w:t>European Board for Media Services:</w:t>
      </w:r>
      <w:r>
        <w:t xml:space="preserve"> EMFA establishes a new EU-level body (replacing a previous advisory group) composed of national media regulators</w:t>
      </w:r>
      <w:hyperlink r:id="rId129" w:anchor=":~:text=A%20new%20independent%20European%20Board,the%20Audiovisual%20Media%20Services%20Directive">
        <w:r>
          <w:rPr>
            <w:rStyle w:val="Hyperlink"/>
          </w:rPr>
          <w:t>[69]</w:t>
        </w:r>
      </w:hyperlink>
      <w:r>
        <w:t>. This Board can issue opinions, coordinate measures, and generally ensure consistent application of media rules including the above platform-related ones. It could, for instance, mediate if a media outlet complains of systematic bias by a platform’s algorithm against its content.</w:t>
      </w:r>
    </w:p>
    <w:p w14:paraId="438CE349" w14:textId="77777777" w:rsidR="002426B9" w:rsidRDefault="002426B9" w:rsidP="002426B9">
      <w:pPr>
        <w:pStyle w:val="FirstParagraph"/>
      </w:pPr>
      <w:r>
        <w:t xml:space="preserve">In summary, </w:t>
      </w:r>
      <w:r>
        <w:rPr>
          <w:b/>
          <w:bCs/>
        </w:rPr>
        <w:t>EMFA’s platform provisions aim to ensure the prominence and protection of bona fide news content in the online ecosystem</w:t>
      </w:r>
      <w:r>
        <w:t xml:space="preserve">, guarding against both arbitrary censorship by platforms and manipulative algorithmic down-ranking. It treats quality journalism as something to be safeguarded for democracy – ensuring citizens can access diverse news and that </w:t>
      </w:r>
      <w:r>
        <w:rPr>
          <w:b/>
          <w:bCs/>
        </w:rPr>
        <w:t>journalists aren’t unfairly silenced online</w:t>
      </w:r>
      <w:r>
        <w:t xml:space="preserve">. Notably, EMFA was born from rising concerns over both government pressure on media </w:t>
      </w:r>
      <w:r>
        <w:rPr>
          <w:i/>
          <w:iCs/>
        </w:rPr>
        <w:t>and</w:t>
      </w:r>
      <w:r>
        <w:t xml:space="preserve"> platform power over what news gets seen</w:t>
      </w:r>
      <w:hyperlink r:id="rId130" w:anchor=":~:text=the%20media%20and%20the%20lack,guarantee%20media%20freedom%20and%20pluralism">
        <w:r>
          <w:rPr>
            <w:rStyle w:val="Hyperlink"/>
          </w:rPr>
          <w:t>[70]</w:t>
        </w:r>
      </w:hyperlink>
      <w:hyperlink r:id="rId131" w:anchor=":~:text=MEPs%20made%20sure%20to%20include,not%20comply%20with%20its%20conditions">
        <w:r>
          <w:rPr>
            <w:rStyle w:val="Hyperlink"/>
          </w:rPr>
          <w:t>[63]</w:t>
        </w:r>
      </w:hyperlink>
      <w:r>
        <w:t xml:space="preserve">. By addressing the latter, it complements the DSA: where DSA is about reducing harm (misinformation, etc.), EMFA is about </w:t>
      </w:r>
      <w:r>
        <w:rPr>
          <w:b/>
          <w:bCs/>
        </w:rPr>
        <w:t>promoting trustworthy information and pluralism</w:t>
      </w:r>
      <w:r>
        <w:t>.</w:t>
      </w:r>
    </w:p>
    <w:p w14:paraId="0EF84615" w14:textId="77777777" w:rsidR="002426B9" w:rsidRDefault="002426B9" w:rsidP="002426B9">
      <w:pPr>
        <w:pStyle w:val="Heading3"/>
      </w:pPr>
      <w:bookmarkStart w:id="14" w:name="X0a9f5babfc7209a9c72cfdeb450972500b471fb"/>
      <w:bookmarkEnd w:id="10"/>
      <w:bookmarkEnd w:id="13"/>
      <w:r>
        <w:lastRenderedPageBreak/>
        <w:t>Enforcement Actions to Date Under the New Laws</w:t>
      </w:r>
    </w:p>
    <w:p w14:paraId="65A54FF2" w14:textId="77777777" w:rsidR="002426B9" w:rsidRDefault="002426B9" w:rsidP="002426B9">
      <w:pPr>
        <w:pStyle w:val="FirstParagraph"/>
      </w:pPr>
      <w:r>
        <w:t>Because these laws are very new (with main applicability in 2023–2025), enforcement is only just beginning. Nonetheless, there have been early tests, especially of the DSA, signaling how the EU intends to use these powers:</w:t>
      </w:r>
    </w:p>
    <w:p w14:paraId="11F8D939" w14:textId="77777777" w:rsidR="002426B9" w:rsidRDefault="002426B9" w:rsidP="002426B9">
      <w:pPr>
        <w:pStyle w:val="Compact"/>
        <w:numPr>
          <w:ilvl w:val="0"/>
          <w:numId w:val="37"/>
        </w:numPr>
      </w:pPr>
      <w:r>
        <w:rPr>
          <w:b/>
          <w:bCs/>
        </w:rPr>
        <w:t>First DSA Investigations – X (Twitter) Fined:</w:t>
      </w:r>
      <w:r>
        <w:t xml:space="preserve"> The European Commission’s first major enforcement target has been Elon Musk’s </w:t>
      </w:r>
      <w:r>
        <w:rPr>
          <w:b/>
          <w:bCs/>
        </w:rPr>
        <w:t>X (formerly Twitter)</w:t>
      </w:r>
      <w:r>
        <w:t>. In Fall 2023, amid concerns about a surge of hate speech and disinformation (for example, around the Israel–Hamas war), the EU opened an investigation into X’s DSA compliance</w:t>
      </w:r>
      <w:hyperlink r:id="rId132" w:anchor=":~:text=STOCKHOLM%2C%20Dec%2018%20%28Reuters%29%20,DSA">
        <w:r>
          <w:rPr>
            <w:rStyle w:val="Hyperlink"/>
          </w:rPr>
          <w:t>[71]</w:t>
        </w:r>
      </w:hyperlink>
      <w:hyperlink r:id="rId133" w:anchor=":~:text=Breton%20sent%20letters%20to%20X%2C,tackle%20harmful%20and%20illegal%20content">
        <w:r>
          <w:rPr>
            <w:rStyle w:val="Hyperlink"/>
          </w:rPr>
          <w:t>[72]</w:t>
        </w:r>
      </w:hyperlink>
      <w:r>
        <w:t xml:space="preserve">. Commissioner Thierry Breton sent X a formal </w:t>
      </w:r>
      <w:r>
        <w:rPr>
          <w:b/>
          <w:bCs/>
        </w:rPr>
        <w:t>request for information</w:t>
      </w:r>
      <w:r>
        <w:t xml:space="preserve"> in October 2023 – essentially a probe into how X was handling illegal content and “information manipulation” on the platform</w:t>
      </w:r>
      <w:hyperlink r:id="rId134" w:anchor=":~:text=STOCKHOLM%2C%20Dec%2018%20%28Reuters%29%20,DSA">
        <w:r>
          <w:rPr>
            <w:rStyle w:val="Hyperlink"/>
          </w:rPr>
          <w:t>[71]</w:t>
        </w:r>
      </w:hyperlink>
      <w:r>
        <w:t>. X’s crowd-sourced fact-checking feature (Community Notes) and its data access policies for researchers were scrutinized</w:t>
      </w:r>
      <w:hyperlink r:id="rId135" w:anchor=":~:text=The%20probe%20will%20focus%20on,system%2C%20the%20Commission%20said">
        <w:r>
          <w:rPr>
            <w:rStyle w:val="Hyperlink"/>
          </w:rPr>
          <w:t>[31]</w:t>
        </w:r>
      </w:hyperlink>
      <w:r>
        <w:t xml:space="preserve">. By </w:t>
      </w:r>
      <w:r>
        <w:rPr>
          <w:b/>
          <w:bCs/>
        </w:rPr>
        <w:t>December 2023</w:t>
      </w:r>
      <w:r>
        <w:t xml:space="preserve">, the Commission had opened formal proceedings, the first under the DSA, citing </w:t>
      </w:r>
      <w:r>
        <w:rPr>
          <w:b/>
          <w:bCs/>
        </w:rPr>
        <w:t>suspected breaches related to illegal content dissemination and failure to mitigate misinformation</w:t>
      </w:r>
      <w:hyperlink r:id="rId136" w:anchor=":~:text=STOCKHOLM%2C%20Dec%2018%20%28Reuters%29%20,DSA">
        <w:r>
          <w:rPr>
            <w:rStyle w:val="Hyperlink"/>
          </w:rPr>
          <w:t>[71]</w:t>
        </w:r>
      </w:hyperlink>
      <w:r>
        <w:t>. X was not immediately declared guilty, but this initiated a deep audit.</w:t>
      </w:r>
    </w:p>
    <w:p w14:paraId="12B21F2D" w14:textId="77777777" w:rsidR="002426B9" w:rsidRDefault="002426B9" w:rsidP="002426B9">
      <w:pPr>
        <w:pStyle w:val="FirstParagraph"/>
      </w:pPr>
      <w:r>
        <w:t xml:space="preserve">Fast-forward to </w:t>
      </w:r>
      <w:r>
        <w:rPr>
          <w:b/>
          <w:bCs/>
        </w:rPr>
        <w:t>July 2024</w:t>
      </w:r>
      <w:r>
        <w:t xml:space="preserve">: the Commission issued preliminary findings that X had likely </w:t>
      </w:r>
      <w:r>
        <w:rPr>
          <w:b/>
          <w:bCs/>
        </w:rPr>
        <w:t>violated key DSA provisions</w:t>
      </w:r>
      <w:r>
        <w:t xml:space="preserve"> – including using deceptive design (the new paid “blue check” system that could mislead users about account authenticity), insufficient advertising transparency, and denying data access to researchers</w:t>
      </w:r>
      <w:hyperlink r:id="rId137" w:anchor=":~:text=Today%2C%20the%20Commission%20has%20issued,to%20public%20data%20for%20researchers">
        <w:r>
          <w:rPr>
            <w:rStyle w:val="Hyperlink"/>
          </w:rPr>
          <w:t>[73]</w:t>
        </w:r>
      </w:hyperlink>
      <w:hyperlink r:id="rId138" w:anchor=":~:text=Failure%20to%20provide%20researchers%20access,to%20public%20data">
        <w:r>
          <w:rPr>
            <w:rStyle w:val="Hyperlink"/>
          </w:rPr>
          <w:t>[74]</w:t>
        </w:r>
      </w:hyperlink>
      <w:r>
        <w:t xml:space="preserve">. X was given time to respond and remedy. Musk’s X did not fully satisfy the regulators, and thus in </w:t>
      </w:r>
      <w:r>
        <w:rPr>
          <w:b/>
          <w:bCs/>
        </w:rPr>
        <w:t>December 2025 the Commission issued the first-ever DSA fine</w:t>
      </w:r>
      <w:r>
        <w:t>: a €</w:t>
      </w:r>
      <w:r>
        <w:rPr>
          <w:b/>
          <w:bCs/>
        </w:rPr>
        <w:t>120 million</w:t>
      </w:r>
      <w:r>
        <w:t xml:space="preserve"> fine against X</w:t>
      </w:r>
      <w:hyperlink r:id="rId139" w:anchor=":~:text=Today%2C%20the%20Commission%20has%20issued,to%20public%20data%20for%20researchers">
        <w:r>
          <w:rPr>
            <w:rStyle w:val="Hyperlink"/>
          </w:rPr>
          <w:t>[73]</w:t>
        </w:r>
      </w:hyperlink>
      <w:r>
        <w:t xml:space="preserve">. The decision cited </w:t>
      </w:r>
      <w:r>
        <w:rPr>
          <w:b/>
          <w:bCs/>
        </w:rPr>
        <w:t>three infringements</w:t>
      </w:r>
      <w:r>
        <w:t xml:space="preserve">: (1) </w:t>
      </w:r>
      <w:r>
        <w:rPr>
          <w:b/>
          <w:bCs/>
        </w:rPr>
        <w:t>Deceptive design of the verification badge</w:t>
      </w:r>
      <w:r>
        <w:t xml:space="preserve"> – selling blue checks without real ID verification misled users into thinking “verified” accounts were authentic, facilitating impersonation and scams</w:t>
      </w:r>
      <w:hyperlink r:id="rId140" w:anchor=":~:text=Deceptive%20design%20of%20X%E2%80%99s%20%E2%80%98blue,checkmark%E2%80%99">
        <w:r>
          <w:rPr>
            <w:rStyle w:val="Hyperlink"/>
          </w:rPr>
          <w:t>[75]</w:t>
        </w:r>
      </w:hyperlink>
      <w:r>
        <w:t xml:space="preserve">. (2) </w:t>
      </w:r>
      <w:r>
        <w:rPr>
          <w:b/>
          <w:bCs/>
        </w:rPr>
        <w:t>Lack of a proper ads repository</w:t>
      </w:r>
      <w:r>
        <w:t xml:space="preserve"> – X’s political ad library was found to be non-compliant (delays in search, missing info like who paid and the ad content)</w:t>
      </w:r>
      <w:hyperlink r:id="rId141" w:anchor=":~:text=Lack%20of%20transparency%20of%20X%E2%80%99s,ads%20repository">
        <w:r>
          <w:rPr>
            <w:rStyle w:val="Hyperlink"/>
          </w:rPr>
          <w:t>[76]</w:t>
        </w:r>
      </w:hyperlink>
      <w:r>
        <w:t xml:space="preserve">, undermining oversight of microtargeting. (3) </w:t>
      </w:r>
      <w:r>
        <w:rPr>
          <w:b/>
          <w:bCs/>
        </w:rPr>
        <w:t>Blocking researcher access to public data</w:t>
      </w:r>
      <w:r>
        <w:t xml:space="preserve"> – X had cut off free API access and forbade scraping, violating DSA Article 40 on data sharing</w:t>
      </w:r>
      <w:hyperlink r:id="rId142" w:anchor=":~:text=Failure%20to%20provide%20researchers%20access,to%20public%20data">
        <w:r>
          <w:rPr>
            <w:rStyle w:val="Hyperlink"/>
          </w:rPr>
          <w:t>[74]</w:t>
        </w:r>
      </w:hyperlink>
      <w:r>
        <w:t>. The fine was calculated based on the gravity and user impact in the EU</w:t>
      </w:r>
      <w:hyperlink r:id="rId143" w:anchor=":~:text=The%20fine%20issued%20today%20was,EU%20users%2C%20and%20their%20duration">
        <w:r>
          <w:rPr>
            <w:rStyle w:val="Hyperlink"/>
          </w:rPr>
          <w:t>[77]</w:t>
        </w:r>
      </w:hyperlink>
      <w:r>
        <w:t>. X was given deadlines (60–90 working days) to propose and implement fixes</w:t>
      </w:r>
      <w:hyperlink r:id="rId144" w:anchor=":~:text=Next%20Steps">
        <w:r>
          <w:rPr>
            <w:rStyle w:val="Hyperlink"/>
          </w:rPr>
          <w:t>[78]</w:t>
        </w:r>
      </w:hyperlink>
      <w:r>
        <w:t xml:space="preserve">, with the threat of </w:t>
      </w:r>
      <w:r>
        <w:rPr>
          <w:i/>
          <w:iCs/>
        </w:rPr>
        <w:t>periodic penalty payments</w:t>
      </w:r>
      <w:r>
        <w:t xml:space="preserve"> if it fails to comply</w:t>
      </w:r>
      <w:hyperlink r:id="rId145" w:anchor=":~:text=Failure%20to%20comply%20with%20the,with%20the%20DSA%20more%20generally">
        <w:r>
          <w:rPr>
            <w:rStyle w:val="Hyperlink"/>
          </w:rPr>
          <w:t>[79]</w:t>
        </w:r>
      </w:hyperlink>
      <w:r>
        <w:t xml:space="preserve">. Notably, the Commission emphasized this was </w:t>
      </w:r>
      <w:r>
        <w:rPr>
          <w:b/>
          <w:bCs/>
        </w:rPr>
        <w:t>“the first non-compliance decision under the DSA”</w:t>
      </w:r>
      <w:r>
        <w:t>, marking a precedent</w:t>
      </w:r>
      <w:hyperlink r:id="rId146" w:anchor=":~:text=infringements%2C%20their%20gravity%20in%20terms,EU%20users%2C%20and%20their%20duration">
        <w:r>
          <w:rPr>
            <w:rStyle w:val="Hyperlink"/>
          </w:rPr>
          <w:t>[80]</w:t>
        </w:r>
      </w:hyperlink>
      <w:r>
        <w:t xml:space="preserve">. </w:t>
      </w:r>
      <w:r>
        <w:rPr>
          <w:i/>
          <w:iCs/>
        </w:rPr>
        <w:t>Significance:</w:t>
      </w:r>
      <w:r>
        <w:t xml:space="preserve"> This enforcement shows the EU will penalize not just content moderation failures but also </w:t>
      </w:r>
      <w:r>
        <w:rPr>
          <w:b/>
          <w:bCs/>
        </w:rPr>
        <w:t>UI design (dark patterns)</w:t>
      </w:r>
      <w:r>
        <w:t xml:space="preserve"> and transparency lapses that facilitate misinformation</w:t>
      </w:r>
      <w:hyperlink r:id="rId147" w:anchor=":~:text=Deceptive%20design%20of%20X%E2%80%99s%20%E2%80%98blue,checkmark%E2%80%99">
        <w:r>
          <w:rPr>
            <w:rStyle w:val="Hyperlink"/>
          </w:rPr>
          <w:t>[75]</w:t>
        </w:r>
      </w:hyperlink>
      <w:hyperlink r:id="rId148" w:anchor=":~:text=Lack%20of%20transparency%20of%20X%E2%80%99s,ads%20repository">
        <w:r>
          <w:rPr>
            <w:rStyle w:val="Hyperlink"/>
          </w:rPr>
          <w:t>[76]</w:t>
        </w:r>
      </w:hyperlink>
      <w:r>
        <w:t>. It also demonstrates the iterative process: investigation, warning (preliminary findings), then fines and compliance plans – a regulatory dialogue backed by hefty fines.</w:t>
      </w:r>
    </w:p>
    <w:p w14:paraId="5662AF0E" w14:textId="77777777" w:rsidR="002426B9" w:rsidRDefault="002426B9" w:rsidP="002426B9">
      <w:pPr>
        <w:numPr>
          <w:ilvl w:val="0"/>
          <w:numId w:val="37"/>
        </w:numPr>
        <w:spacing w:after="200" w:line="240" w:lineRule="auto"/>
      </w:pPr>
      <w:r>
        <w:rPr>
          <w:b/>
          <w:bCs/>
        </w:rPr>
        <w:t>Other DSA Actions:</w:t>
      </w:r>
      <w:r>
        <w:t xml:space="preserve"> In parallel, the Commission has put other big platforms on notice. Breton also sent formal letters to Meta (Facebook/Instagram), Google (YouTube), and TikTok in October 2023 regarding </w:t>
      </w:r>
      <w:r>
        <w:rPr>
          <w:b/>
          <w:bCs/>
        </w:rPr>
        <w:t>the spread of terrorist content and hate speech</w:t>
      </w:r>
      <w:r>
        <w:t xml:space="preserve"> after the Hamas attack on Israel, reminding them of DSA duties</w:t>
      </w:r>
      <w:hyperlink r:id="rId149" w:anchor=":~:text=Breton%20sent%20letters%20to%20X%2C,tackle%20harmful%20and%20illegal%20content">
        <w:r>
          <w:rPr>
            <w:rStyle w:val="Hyperlink"/>
          </w:rPr>
          <w:t>[72]</w:t>
        </w:r>
      </w:hyperlink>
      <w:r>
        <w:t xml:space="preserve">. Those letters were not formal proceedings but served as warnings. TikTok and Meta responded with what measures they were taking. As of end 2025, no </w:t>
      </w:r>
      <w:r>
        <w:lastRenderedPageBreak/>
        <w:t xml:space="preserve">fines on those were announced, but investigations could follow if their risk mitigation is deemed insufficient. We also saw </w:t>
      </w:r>
      <w:r>
        <w:rPr>
          <w:b/>
          <w:bCs/>
        </w:rPr>
        <w:t>platform self-audits</w:t>
      </w:r>
      <w:r>
        <w:t>: in August 2023, all 19 designated VLOPs/VLOSEs (search engines) submitted their first DSA risk assessment reports</w:t>
      </w:r>
      <w:hyperlink r:id="rId150" w:anchor=":~:text=DSA%E2%80%99s%20next%20steps%3A%20Compliance%20for,VLOPs%20and%20VLOSEs">
        <w:r>
          <w:rPr>
            <w:rStyle w:val="Hyperlink"/>
          </w:rPr>
          <w:t>[81]</w:t>
        </w:r>
      </w:hyperlink>
      <w:r>
        <w:t xml:space="preserve">. These reports, while not public in full, led to follow-up questions from regulators. Some national authorities have also begun inquiries (e.g., Ireland’s regulator monitoring Meta’s compliance with the ads and recommender transparency). Enforcement is in early stages, but the </w:t>
      </w:r>
      <w:r>
        <w:rPr>
          <w:b/>
          <w:bCs/>
        </w:rPr>
        <w:t>X case signals the Commission’s willingness to act swiftly and set examples</w:t>
      </w:r>
      <w:r>
        <w:t>.</w:t>
      </w:r>
    </w:p>
    <w:p w14:paraId="22E27E49" w14:textId="77777777" w:rsidR="002426B9" w:rsidRDefault="002426B9" w:rsidP="002426B9">
      <w:pPr>
        <w:numPr>
          <w:ilvl w:val="0"/>
          <w:numId w:val="37"/>
        </w:numPr>
        <w:spacing w:after="200" w:line="240" w:lineRule="auto"/>
      </w:pPr>
      <w:r>
        <w:rPr>
          <w:b/>
          <w:bCs/>
        </w:rPr>
        <w:t>GDPR and Code of Practice intersections:</w:t>
      </w:r>
      <w:r>
        <w:t xml:space="preserve"> It’s worth noting that even before the DSA, the EU enforced related rules via the GDPR (data protection law). For instance, in 2022 Ireland fined Meta €405 million for Instagram’s mishandling of teen data in ads – indirectly addressing targeting of minors (an issue now explicitly illegal under DSA/PAR). And under the voluntary </w:t>
      </w:r>
      <w:r>
        <w:rPr>
          <w:b/>
          <w:bCs/>
        </w:rPr>
        <w:t>Code of Practice on Disinformation</w:t>
      </w:r>
      <w:r>
        <w:t xml:space="preserve"> (a precursor initiative since 2018, now tied to the DSA’s risk mitigation), platforms have been reporting how many fake accounts they remove, etc. While not “enforcement” per se, these transparency reports have led the EU to pressure companies. Example: in early 2023, Google and Meta reported on their actions against Russian disinformation as required by the Code; the Commission publicly called out shortcomings, which could foreshadow DSA enforcement if not improved.</w:t>
      </w:r>
    </w:p>
    <w:p w14:paraId="661373F5" w14:textId="77777777" w:rsidR="002426B9" w:rsidRDefault="002426B9" w:rsidP="002426B9">
      <w:pPr>
        <w:numPr>
          <w:ilvl w:val="0"/>
          <w:numId w:val="37"/>
        </w:numPr>
        <w:spacing w:after="200" w:line="240" w:lineRule="auto"/>
      </w:pPr>
      <w:r>
        <w:rPr>
          <w:b/>
          <w:bCs/>
        </w:rPr>
        <w:t>Political Ads Regulation enforcement:</w:t>
      </w:r>
      <w:r>
        <w:t xml:space="preserve"> Since this law is brand new (in force 2024), concrete enforcement cases are not public yet. The regulation will likely see its first real test during the </w:t>
      </w:r>
      <w:r>
        <w:rPr>
          <w:b/>
          <w:bCs/>
        </w:rPr>
        <w:t>June 2024 European Parliament elections</w:t>
      </w:r>
      <w:r>
        <w:t xml:space="preserve"> and various national elections in 2024–25. We can anticipate regulators checking if platforms correctly labeled all political ads and populated the EU ad repository. If, say, a campaign or platform fails to do so, national authorities (with coordination at EU level) could issue fines. The law provides for sanctions up to 6% of turnover</w:t>
      </w:r>
      <w:hyperlink r:id="rId151" w:anchor=":~:text=">
        <w:r>
          <w:rPr>
            <w:rStyle w:val="Hyperlink"/>
          </w:rPr>
          <w:t>[56]</w:t>
        </w:r>
      </w:hyperlink>
      <w:r>
        <w:t xml:space="preserve">, similar to DSA, enforceable by Member States’ authorities. As of late 2025, no major penalty has been announced under this regulation – not surprising given the short timeframe. However, anecdotal reports suggest platforms have begun </w:t>
      </w:r>
      <w:r>
        <w:rPr>
          <w:b/>
          <w:bCs/>
        </w:rPr>
        <w:t>implementing changes</w:t>
      </w:r>
      <w:r>
        <w:t xml:space="preserve">: Meta, for example, updated its political ad interfaces to collect sponsor info for the EU repository; Google announced it will discontinue some microtargeting options to comply (like removing gender/age targeting for political ads unless consented). These proactive adjustments may mean fewer blatant violations to enforce early on. We will likely see </w:t>
      </w:r>
      <w:r>
        <w:rPr>
          <w:b/>
          <w:bCs/>
        </w:rPr>
        <w:t>compliance sweeps</w:t>
      </w:r>
      <w:r>
        <w:t xml:space="preserve"> rather than big fines initially – e.g. authorities might audit random political ads for proper disclosures and order corrections if needed.</w:t>
      </w:r>
    </w:p>
    <w:p w14:paraId="13547C1C" w14:textId="77777777" w:rsidR="002426B9" w:rsidRDefault="002426B9" w:rsidP="002426B9">
      <w:pPr>
        <w:numPr>
          <w:ilvl w:val="0"/>
          <w:numId w:val="37"/>
        </w:numPr>
        <w:spacing w:after="200" w:line="240" w:lineRule="auto"/>
      </w:pPr>
      <w:r>
        <w:rPr>
          <w:b/>
          <w:bCs/>
        </w:rPr>
        <w:t>EMFA enforcement:</w:t>
      </w:r>
      <w:r>
        <w:t xml:space="preserve"> The EMFA’s provisions like the 24h media notice rule will start applying in mid-2025. By Dec 2025, we haven’t yet seen a public enforcement case since it’s very new. But we can envision scenarios: if in late 2025 a platform suspends a news outlet’s account or deletes a news video without the notice procedure, that outlet (or regulator) could complain under EMFA. One likely early case might involve a controversial piece of content by a media outlet that a platform flags (e.g. as misinformation) – the outlet may invoke EMFA to challenge it. The new European Board for Media Services (operational Feb 2025</w:t>
      </w:r>
      <w:hyperlink r:id="rId152" w:anchor=":~:text=A%20new%20independent%20European%20Board,the%20Audiovisual%20Media%20Services%20Directive">
        <w:r>
          <w:rPr>
            <w:rStyle w:val="Hyperlink"/>
          </w:rPr>
          <w:t>[69]</w:t>
        </w:r>
      </w:hyperlink>
      <w:r>
        <w:t>) could get involved in arbitrating. So far, enforcement here is theoretical due to recency. The Commission will monitor how platforms implement the self-declaration system for media and whether they abide by the new rules.</w:t>
      </w:r>
    </w:p>
    <w:p w14:paraId="2B2A0C8C" w14:textId="77777777" w:rsidR="002426B9" w:rsidRDefault="002426B9" w:rsidP="002426B9">
      <w:pPr>
        <w:numPr>
          <w:ilvl w:val="0"/>
          <w:numId w:val="37"/>
        </w:numPr>
        <w:spacing w:after="200" w:line="240" w:lineRule="auto"/>
      </w:pPr>
      <w:r>
        <w:rPr>
          <w:b/>
          <w:bCs/>
        </w:rPr>
        <w:t>Notable National Actions:</w:t>
      </w:r>
      <w:r>
        <w:t xml:space="preserve"> It’s also worth noting that EU nations continue to enforce their own laws which sometimes overlap with these areas (e.g. Germany’s </w:t>
      </w:r>
      <w:r>
        <w:rPr>
          <w:b/>
          <w:bCs/>
        </w:rPr>
        <w:t>NetzDG</w:t>
      </w:r>
      <w:r>
        <w:t xml:space="preserve"> law on hate speech takedowns, French law against disinformation in election periods). France, for instance, in 2023 </w:t>
      </w:r>
      <w:r>
        <w:lastRenderedPageBreak/>
        <w:t xml:space="preserve">used a pre-DSA law to order removal of some hateful content. These national enforcements will gradually transition to or be superseded by the EU framework for the big platforms. The </w:t>
      </w:r>
      <w:r>
        <w:rPr>
          <w:b/>
          <w:bCs/>
        </w:rPr>
        <w:t>DSA explicitly centralizes</w:t>
      </w:r>
      <w:r>
        <w:t xml:space="preserve"> VLOP oversight at the EU level, so major enforcement will come from Brussels going forward, as seen with X.</w:t>
      </w:r>
    </w:p>
    <w:p w14:paraId="0730308D" w14:textId="77777777" w:rsidR="002426B9" w:rsidRDefault="002426B9" w:rsidP="002426B9">
      <w:pPr>
        <w:pStyle w:val="FirstParagraph"/>
      </w:pPr>
      <w:r>
        <w:rPr>
          <w:b/>
          <w:bCs/>
        </w:rPr>
        <w:t>Overall</w:t>
      </w:r>
      <w:r>
        <w:t xml:space="preserve">, the early enforcement trajectory shows the EU is </w:t>
      </w:r>
      <w:r>
        <w:rPr>
          <w:b/>
          <w:bCs/>
        </w:rPr>
        <w:t>willing to sanction non-compliance strongly (as in the Twitter case) and focus on systemic issues (transparency, algorithmic accountability)</w:t>
      </w:r>
      <w:r>
        <w:t>, not just individual pieces of content. The fact that X was fined not for a specific post but for failing in design and disclosure obligations is telling</w:t>
      </w:r>
      <w:hyperlink r:id="rId153" w:anchor=":~:text=Today%2C%20the%20Commission%20has%20issued,to%20public%20data%20for%20researchers">
        <w:r>
          <w:rPr>
            <w:rStyle w:val="Hyperlink"/>
          </w:rPr>
          <w:t>[73]</w:t>
        </w:r>
      </w:hyperlink>
      <w:hyperlink r:id="rId154" w:anchor=":~:text=Lack%20of%20transparency%20of%20X%E2%80%99s,ads%20repository">
        <w:r>
          <w:rPr>
            <w:rStyle w:val="Hyperlink"/>
          </w:rPr>
          <w:t>[76]</w:t>
        </w:r>
      </w:hyperlink>
      <w:r>
        <w:t xml:space="preserve">. It signals to all major platforms that </w:t>
      </w:r>
      <w:r>
        <w:rPr>
          <w:i/>
          <w:iCs/>
        </w:rPr>
        <w:t>the EU expects fundamental changes</w:t>
      </w:r>
      <w:r>
        <w:t xml:space="preserve"> in how their systems operate and how open they are. Enforcement will likely ramp up in 2024 with election-related monitoring and in subsequent years as audit findings come in.</w:t>
      </w:r>
    </w:p>
    <w:p w14:paraId="5EC354F5" w14:textId="77777777" w:rsidR="002426B9" w:rsidRDefault="002426B9" w:rsidP="002426B9">
      <w:pPr>
        <w:pStyle w:val="Heading3"/>
      </w:pPr>
      <w:bookmarkStart w:id="15" w:name="X9dc1b5cd16e1464b24467fd2ea168ccbaad7355"/>
      <w:bookmarkEnd w:id="14"/>
      <w:r>
        <w:t>Mapping EU Policy Tools to Identified Risks and Remaining Loopholes</w:t>
      </w:r>
    </w:p>
    <w:p w14:paraId="069F1CA4" w14:textId="77777777" w:rsidR="002426B9" w:rsidRDefault="002426B9" w:rsidP="002426B9">
      <w:pPr>
        <w:pStyle w:val="FirstParagraph"/>
      </w:pPr>
      <w:r>
        <w:t>The table below summarizes how the EU’s new regulatory toolkit addresses the specific mechanisms of harm from Phase One – and highlights gaps that persist despite these measures:</w:t>
      </w:r>
    </w:p>
    <w:tbl>
      <w:tblPr>
        <w:tblStyle w:val="Table"/>
        <w:tblW w:w="0" w:type="auto"/>
        <w:tblInd w:w="-108" w:type="dxa"/>
        <w:tblLook w:val="0020" w:firstRow="1" w:lastRow="0" w:firstColumn="0" w:lastColumn="0" w:noHBand="0" w:noVBand="0"/>
      </w:tblPr>
      <w:tblGrid>
        <w:gridCol w:w="1926"/>
        <w:gridCol w:w="3979"/>
        <w:gridCol w:w="3563"/>
      </w:tblGrid>
      <w:tr w:rsidR="002426B9" w14:paraId="01EEB96C" w14:textId="77777777" w:rsidTr="009A738D">
        <w:trPr>
          <w:cnfStyle w:val="100000000000" w:firstRow="1" w:lastRow="0" w:firstColumn="0" w:lastColumn="0" w:oddVBand="0" w:evenVBand="0" w:oddHBand="0" w:evenHBand="0" w:firstRowFirstColumn="0" w:firstRowLastColumn="0" w:lastRowFirstColumn="0" w:lastRowLastColumn="0"/>
          <w:tblHeader/>
        </w:trPr>
        <w:tc>
          <w:tcPr>
            <w:tcW w:w="0" w:type="auto"/>
          </w:tcPr>
          <w:p w14:paraId="211A66B1" w14:textId="77777777" w:rsidR="002426B9" w:rsidRDefault="002426B9" w:rsidP="009A738D">
            <w:pPr>
              <w:pStyle w:val="Compact"/>
            </w:pPr>
            <w:r>
              <w:rPr>
                <w:b/>
                <w:bCs/>
              </w:rPr>
              <w:t>Risk/Mechanism</w:t>
            </w:r>
          </w:p>
        </w:tc>
        <w:tc>
          <w:tcPr>
            <w:tcW w:w="0" w:type="auto"/>
          </w:tcPr>
          <w:p w14:paraId="0CE2671A" w14:textId="77777777" w:rsidR="002426B9" w:rsidRDefault="002426B9" w:rsidP="009A738D">
            <w:pPr>
              <w:pStyle w:val="Compact"/>
            </w:pPr>
            <w:r>
              <w:rPr>
                <w:b/>
                <w:bCs/>
              </w:rPr>
              <w:t>Policy Tool &amp; Mitigation</w:t>
            </w:r>
          </w:p>
        </w:tc>
        <w:tc>
          <w:tcPr>
            <w:tcW w:w="0" w:type="auto"/>
          </w:tcPr>
          <w:p w14:paraId="6499F8E8" w14:textId="77777777" w:rsidR="002426B9" w:rsidRDefault="002426B9" w:rsidP="009A738D">
            <w:pPr>
              <w:pStyle w:val="Compact"/>
            </w:pPr>
            <w:r>
              <w:rPr>
                <w:b/>
                <w:bCs/>
              </w:rPr>
              <w:t>Remaining Loopholes / Gaps</w:t>
            </w:r>
          </w:p>
        </w:tc>
      </w:tr>
      <w:tr w:rsidR="002426B9" w14:paraId="21F4F38B" w14:textId="77777777" w:rsidTr="009A738D">
        <w:tc>
          <w:tcPr>
            <w:tcW w:w="0" w:type="auto"/>
          </w:tcPr>
          <w:p w14:paraId="3E4C0F3E" w14:textId="77777777" w:rsidR="002426B9" w:rsidRDefault="002426B9" w:rsidP="009A738D">
            <w:pPr>
              <w:pStyle w:val="Compact"/>
            </w:pPr>
            <w:r>
              <w:rPr>
                <w:b/>
                <w:bCs/>
              </w:rPr>
              <w:t>Foreign Interference</w:t>
            </w:r>
          </w:p>
        </w:tc>
        <w:tc>
          <w:tcPr>
            <w:tcW w:w="0" w:type="auto"/>
          </w:tcPr>
          <w:p w14:paraId="06F1A169" w14:textId="77777777" w:rsidR="002426B9" w:rsidRDefault="002426B9" w:rsidP="009A738D">
            <w:pPr>
              <w:pStyle w:val="Compact"/>
            </w:pPr>
            <w:r>
              <w:rPr>
                <w:i/>
                <w:iCs/>
              </w:rPr>
              <w:t>DSA:</w:t>
            </w:r>
            <w:r>
              <w:t xml:space="preserve"> Treats disinformation as a “systemic risk” – VLOPs must assess and reduce risks to elections and civic discourse</w:t>
            </w:r>
            <w:hyperlink r:id="rId155" w:anchor=":~:text=,measurable%20steps%20to%20prevent%20them">
              <w:r>
                <w:rPr>
                  <w:rStyle w:val="Hyperlink"/>
                </w:rPr>
                <w:t>[42]</w:t>
              </w:r>
            </w:hyperlink>
            <w:r>
              <w:t>. Platforms have to implement measures (e.g. demonetize state-sponsored propagators, tweak algorithms to curb virality of known fake news) and share data with vetted researchers/authorities to track foreign info ops</w:t>
            </w:r>
            <w:hyperlink r:id="rId156" w:anchor=":~:text=%2A%20Legally,obligation%20to%20rein%20them%20in">
              <w:r>
                <w:rPr>
                  <w:rStyle w:val="Hyperlink"/>
                </w:rPr>
                <w:t>[43]</w:t>
              </w:r>
            </w:hyperlink>
            <w:r>
              <w:t xml:space="preserve">. The DSA also enables rapid orders to remove illegal foreign propaganda (e.g. incitement). </w:t>
            </w:r>
            <w:r>
              <w:rPr>
                <w:i/>
                <w:iCs/>
              </w:rPr>
              <w:t>Political Ads Reg:</w:t>
            </w:r>
            <w:r>
              <w:t xml:space="preserve"> Explicitly </w:t>
            </w:r>
            <w:r>
              <w:rPr>
                <w:b/>
                <w:bCs/>
              </w:rPr>
              <w:t>bans foreign sponsors</w:t>
            </w:r>
            <w:r>
              <w:t xml:space="preserve"> for political ads near elections</w:t>
            </w:r>
            <w:hyperlink r:id="rId157" w:anchor=":~:text=">
              <w:r>
                <w:rPr>
                  <w:rStyle w:val="Hyperlink"/>
                </w:rPr>
                <w:t>[55]</w:t>
              </w:r>
            </w:hyperlink>
            <w:r>
              <w:t xml:space="preserve">, closing the paid advertising route for foreign influence. </w:t>
            </w:r>
            <w:r>
              <w:rPr>
                <w:i/>
                <w:iCs/>
              </w:rPr>
              <w:t>EMFA:</w:t>
            </w:r>
            <w:r>
              <w:t xml:space="preserve"> Indirectly counters foreign state media influence by requiring transparency of media ownership and funding (so state-controlled outlets are identifiable)</w:t>
            </w:r>
            <w:hyperlink r:id="rId158" w:anchor=":~:text=To%20enable%20the%20public%20to,indirectly%20owned%20by%20the%20state">
              <w:r>
                <w:rPr>
                  <w:rStyle w:val="Hyperlink"/>
                </w:rPr>
                <w:t>[68]</w:t>
              </w:r>
            </w:hyperlink>
            <w:r>
              <w:t xml:space="preserve">. The new </w:t>
            </w:r>
            <w:r>
              <w:rPr>
                <w:i/>
                <w:iCs/>
              </w:rPr>
              <w:t>Code of Practice on Disinformation</w:t>
            </w:r>
            <w:r>
              <w:t xml:space="preserve"> (a co-regulatory instrument under DSA) has platforms pledge to flag state media </w:t>
            </w:r>
            <w:r>
              <w:lastRenderedPageBreak/>
              <w:t>accounts and collaborate against malign interference.</w:t>
            </w:r>
          </w:p>
        </w:tc>
        <w:tc>
          <w:tcPr>
            <w:tcW w:w="0" w:type="auto"/>
          </w:tcPr>
          <w:p w14:paraId="7EC9E220" w14:textId="77777777" w:rsidR="002426B9" w:rsidRDefault="002426B9" w:rsidP="009A738D">
            <w:pPr>
              <w:pStyle w:val="Compact"/>
            </w:pPr>
            <w:r>
              <w:rPr>
                <w:b/>
                <w:bCs/>
              </w:rPr>
              <w:lastRenderedPageBreak/>
              <w:t>Covert Influence via Organic Content:</w:t>
            </w:r>
            <w:r>
              <w:t xml:space="preserve"> Foreign actors can still create fake profiles or pages and post propaganda </w:t>
            </w:r>
            <w:r>
              <w:rPr>
                <w:i/>
                <w:iCs/>
              </w:rPr>
              <w:t>organically</w:t>
            </w:r>
            <w:r>
              <w:t xml:space="preserve">, which is harder to police than ads. The DSA addresses it generally but there’s no </w:t>
            </w:r>
            <w:r>
              <w:rPr>
                <w:b/>
                <w:bCs/>
              </w:rPr>
              <w:t>pre-clearance</w:t>
            </w:r>
            <w:r>
              <w:t xml:space="preserve"> – it relies on platforms detecting and removing coordinated inauthentic behavior (CIB). Enforcement here is essentially: platforms must </w:t>
            </w:r>
            <w:r>
              <w:rPr>
                <w:i/>
                <w:iCs/>
              </w:rPr>
              <w:t>find and take down fake networks</w:t>
            </w:r>
            <w:r>
              <w:t xml:space="preserve"> (which Facebook has done in hundreds of cases), but that’s self-enforcement guided by DSA risk audits. Determined foreign agents may still infiltrate discussion groups or use “proxy” local accounts. Also, </w:t>
            </w:r>
            <w:r>
              <w:rPr>
                <w:b/>
                <w:bCs/>
              </w:rPr>
              <w:t>issue-based interference</w:t>
            </w:r>
            <w:r>
              <w:t xml:space="preserve"> that doesn’t directly mention elections or parties may fall through cracks – e.g. a foreign campaign pushing divisive social narratives (without overt political ads) must be caught by general disinfo measures, not a specific </w:t>
            </w:r>
            <w:r>
              <w:lastRenderedPageBreak/>
              <w:t xml:space="preserve">law. Finally, </w:t>
            </w:r>
            <w:r>
              <w:rPr>
                <w:b/>
                <w:bCs/>
              </w:rPr>
              <w:t>messaging apps</w:t>
            </w:r>
            <w:r>
              <w:t xml:space="preserve"> (WhatsApp, Telegram) used by foreign actors are less covered by these tools – they aren’t VLOPs by user count in EU (except perhaps Telegram) and their encryption makes content oversight near-impossible.</w:t>
            </w:r>
          </w:p>
        </w:tc>
      </w:tr>
      <w:tr w:rsidR="002426B9" w14:paraId="29CED1B6" w14:textId="77777777" w:rsidTr="009A738D">
        <w:tc>
          <w:tcPr>
            <w:tcW w:w="0" w:type="auto"/>
          </w:tcPr>
          <w:p w14:paraId="4D2FD02C" w14:textId="77777777" w:rsidR="002426B9" w:rsidRDefault="002426B9" w:rsidP="009A738D">
            <w:pPr>
              <w:pStyle w:val="Compact"/>
            </w:pPr>
            <w:r>
              <w:rPr>
                <w:b/>
                <w:bCs/>
              </w:rPr>
              <w:lastRenderedPageBreak/>
              <w:t>Domestic Manipulation</w:t>
            </w:r>
          </w:p>
        </w:tc>
        <w:tc>
          <w:tcPr>
            <w:tcW w:w="0" w:type="auto"/>
          </w:tcPr>
          <w:p w14:paraId="3E51F60F" w14:textId="77777777" w:rsidR="002426B9" w:rsidRDefault="002426B9" w:rsidP="009A738D">
            <w:pPr>
              <w:pStyle w:val="Compact"/>
            </w:pPr>
            <w:r>
              <w:rPr>
                <w:i/>
                <w:iCs/>
              </w:rPr>
              <w:t>DSA:</w:t>
            </w:r>
            <w:r>
              <w:t xml:space="preserve"> Applies equally to domestic campaigns of deception – platforms must mitigate risks of </w:t>
            </w:r>
            <w:r>
              <w:rPr>
                <w:b/>
                <w:bCs/>
              </w:rPr>
              <w:t>“coordinated manipulation”</w:t>
            </w:r>
            <w:r>
              <w:t xml:space="preserve"> (the DSA’s wording includes reducing the spread of bot-driven amplification or troll farms)</w:t>
            </w:r>
            <w:hyperlink r:id="rId159" w:anchor=":~:text=There%20is%20a%20growing%20understanding,formerly%20%E2%80%9CTwitter%E2%80%9D">
              <w:r>
                <w:rPr>
                  <w:rStyle w:val="Hyperlink"/>
                </w:rPr>
                <w:t>[45]</w:t>
              </w:r>
            </w:hyperlink>
            <w:hyperlink r:id="rId160" w:anchor=":~:text=closely%20with%20democratic%20values%20and,in%20social%20media%20platform%20design%E2%80%94including">
              <w:r>
                <w:rPr>
                  <w:rStyle w:val="Hyperlink"/>
                </w:rPr>
                <w:t>[33]</w:t>
              </w:r>
            </w:hyperlink>
            <w:r>
              <w:t xml:space="preserve">. If a ruling party or anyone engages in computational propaganda violating platform policies, trusted flagger notices and DSA duties compel removal of fake accounts, etc. </w:t>
            </w:r>
            <w:r>
              <w:rPr>
                <w:i/>
                <w:iCs/>
              </w:rPr>
              <w:t>Political Ads Reg:</w:t>
            </w:r>
            <w:r>
              <w:t xml:space="preserve"> Increases </w:t>
            </w:r>
            <w:r>
              <w:rPr>
                <w:b/>
                <w:bCs/>
              </w:rPr>
              <w:t>accountability for domestic campaigns</w:t>
            </w:r>
            <w:r>
              <w:t xml:space="preserve"> – parties and PACs must label their ads and are exposed to public scrutiny via the repository</w:t>
            </w:r>
            <w:hyperlink r:id="rId161" w:anchor=":~:text=All%20political%20adverts%20must%20clearly,amounts%2C%20and%20other%20prescribed%20details">
              <w:r>
                <w:rPr>
                  <w:rStyle w:val="Hyperlink"/>
                </w:rPr>
                <w:t>[50]</w:t>
              </w:r>
            </w:hyperlink>
            <w:hyperlink r:id="rId162" w:anchor=":~:text=">
              <w:r>
                <w:rPr>
                  <w:rStyle w:val="Hyperlink"/>
                </w:rPr>
                <w:t>[54]</w:t>
              </w:r>
            </w:hyperlink>
            <w:r>
              <w:t>. Also bans microtargeting by sensitive criteria, preventing extreme segmentation of voters that was used in past shady tactics</w:t>
            </w:r>
            <w:hyperlink r:id="rId163" w:anchor=":~:text=The%20use%20of%20personal%20data,under%20voting%20age%20is%20prohibited">
              <w:r>
                <w:rPr>
                  <w:rStyle w:val="Hyperlink"/>
                </w:rPr>
                <w:t>[52]</w:t>
              </w:r>
            </w:hyperlink>
            <w:r>
              <w:t xml:space="preserve">. </w:t>
            </w:r>
            <w:r>
              <w:rPr>
                <w:i/>
                <w:iCs/>
              </w:rPr>
              <w:t>EMFA:</w:t>
            </w:r>
            <w:r>
              <w:t xml:space="preserve"> Promotes a pluralistic media environment to counteract coordinated narratives – plus its rules against unjustified content removal ensure authorities can’t pressure platforms to silence opposition voices under false pretenses.</w:t>
            </w:r>
          </w:p>
        </w:tc>
        <w:tc>
          <w:tcPr>
            <w:tcW w:w="0" w:type="auto"/>
          </w:tcPr>
          <w:p w14:paraId="695981A0" w14:textId="77777777" w:rsidR="002426B9" w:rsidRDefault="002426B9" w:rsidP="009A738D">
            <w:pPr>
              <w:pStyle w:val="Compact"/>
            </w:pPr>
            <w:r>
              <w:rPr>
                <w:b/>
                <w:bCs/>
              </w:rPr>
              <w:t>Unregulated “Organic” Political Propaganda:</w:t>
            </w:r>
            <w:r>
              <w:t xml:space="preserve"> The Political Ads law </w:t>
            </w:r>
            <w:r>
              <w:rPr>
                <w:b/>
                <w:bCs/>
              </w:rPr>
              <w:t>only covers paid advertising</w:t>
            </w:r>
            <w:hyperlink r:id="rId164" w:anchor=":~:text=This%20regulation%20seeks%20to%20regulate,tools%20to%20counter%20these%20issues">
              <w:r>
                <w:rPr>
                  <w:rStyle w:val="Hyperlink"/>
                </w:rPr>
                <w:t>[57]</w:t>
              </w:r>
            </w:hyperlink>
            <w:r>
              <w:t xml:space="preserve">. If domestic actors coordinate a massive misinformation campaign through unpaid posts, fake accounts, or real supporters (“digital militias”), that’s not a “political ad” and thus not addressed by the transparency regime. It falls to the DSA and platform policies. But the DSA does not outlaw propaganda; it just requires platforms to </w:t>
            </w:r>
            <w:r>
              <w:rPr>
                <w:i/>
                <w:iCs/>
              </w:rPr>
              <w:t>consider it a risk</w:t>
            </w:r>
            <w:r>
              <w:t xml:space="preserve">. So, a ruling party could, for instance, utilize an army of real volunteers to spread misleading talking points – that’s legal unless it involves illegal content or automation. </w:t>
            </w:r>
            <w:r>
              <w:rPr>
                <w:b/>
                <w:bCs/>
              </w:rPr>
              <w:t>Freedom of expression concerns</w:t>
            </w:r>
            <w:r>
              <w:t xml:space="preserve"> prevented the Political Ads Reg from covering unpaid posts</w:t>
            </w:r>
            <w:hyperlink r:id="rId165" w:anchor=":~:text=The%20Council%E2%80%99s%C2%A0intention%C2%A0to%20include%20in%20the,approved%20by%20the%20other%20institutions">
              <w:r>
                <w:rPr>
                  <w:rStyle w:val="Hyperlink"/>
                </w:rPr>
                <w:t>[82]</w:t>
              </w:r>
            </w:hyperlink>
            <w:r>
              <w:t xml:space="preserve">, so as not to chill civil society. Thus, there’s a gap: </w:t>
            </w:r>
            <w:r>
              <w:rPr>
                <w:i/>
                <w:iCs/>
              </w:rPr>
              <w:t>covert domestic influence via genuine user accounts remains a gray zone</w:t>
            </w:r>
            <w:r>
              <w:t xml:space="preserve">. Additionally, </w:t>
            </w:r>
            <w:r>
              <w:rPr>
                <w:b/>
                <w:bCs/>
              </w:rPr>
              <w:t>“astroturf” campaigns</w:t>
            </w:r>
            <w:r>
              <w:t xml:space="preserve"> (domestic groups masquerading as grassroots) might not be caught if no false accounts are used. While DSA encourages transparency, it has no mandate for political actors to </w:t>
            </w:r>
            <w:r>
              <w:lastRenderedPageBreak/>
              <w:t>be truthful. The line between authentic political persuasion and manipulative misinformation is still governed by electoral ethics and national law, more than EU tech law.</w:t>
            </w:r>
          </w:p>
        </w:tc>
      </w:tr>
      <w:tr w:rsidR="002426B9" w14:paraId="7E3B8D57" w14:textId="77777777" w:rsidTr="009A738D">
        <w:tc>
          <w:tcPr>
            <w:tcW w:w="0" w:type="auto"/>
          </w:tcPr>
          <w:p w14:paraId="7E4FECE2" w14:textId="77777777" w:rsidR="002426B9" w:rsidRDefault="002426B9" w:rsidP="009A738D">
            <w:pPr>
              <w:pStyle w:val="Compact"/>
            </w:pPr>
            <w:r>
              <w:rPr>
                <w:b/>
                <w:bCs/>
              </w:rPr>
              <w:lastRenderedPageBreak/>
              <w:t>Algorithmic Amplification</w:t>
            </w:r>
          </w:p>
        </w:tc>
        <w:tc>
          <w:tcPr>
            <w:tcW w:w="0" w:type="auto"/>
          </w:tcPr>
          <w:p w14:paraId="5B3F9C07" w14:textId="77777777" w:rsidR="002426B9" w:rsidRDefault="002426B9" w:rsidP="009A738D">
            <w:pPr>
              <w:pStyle w:val="Compact"/>
            </w:pPr>
            <w:r>
              <w:rPr>
                <w:i/>
                <w:iCs/>
              </w:rPr>
              <w:t>DSA:</w:t>
            </w:r>
            <w:r>
              <w:t xml:space="preserve"> Directly tackles this. Platforms must </w:t>
            </w:r>
            <w:r>
              <w:rPr>
                <w:b/>
                <w:bCs/>
              </w:rPr>
              <w:t>disclose how algorithms choose content</w:t>
            </w:r>
            <w:hyperlink r:id="rId166" w:anchor=":~:text=,to%20change%20ad%20targeting%20parameters">
              <w:r>
                <w:rPr>
                  <w:rStyle w:val="Hyperlink"/>
                </w:rPr>
                <w:t>[37]</w:t>
              </w:r>
            </w:hyperlink>
            <w:r>
              <w:t xml:space="preserve">, and crucially, must offer an </w:t>
            </w:r>
            <w:r>
              <w:rPr>
                <w:b/>
                <w:bCs/>
              </w:rPr>
              <w:t>off-switch</w:t>
            </w:r>
            <w:r>
              <w:t xml:space="preserve"> (a non-personalized feed) so users can escape the “engagement-maximization” bubble</w:t>
            </w:r>
            <w:hyperlink r:id="rId167" w:anchor=":~:text=,to%20change%20ad%20targeting%20parameters">
              <w:r>
                <w:rPr>
                  <w:rStyle w:val="Hyperlink"/>
                </w:rPr>
                <w:t>[37]</w:t>
              </w:r>
            </w:hyperlink>
            <w:r>
              <w:t xml:space="preserve">. Also, through risk assessments, platforms are pushed to adjust algorithms if they are amplifying harms – e.g. if Facebook’s algorithm boosts extreme hate, regulators can demand changes. </w:t>
            </w:r>
            <w:r>
              <w:rPr>
                <w:i/>
                <w:iCs/>
              </w:rPr>
              <w:t>EMFA:</w:t>
            </w:r>
            <w:r>
              <w:t xml:space="preserve"> Enhances this by ensuring users can </w:t>
            </w:r>
            <w:r>
              <w:rPr>
                <w:b/>
                <w:bCs/>
              </w:rPr>
              <w:t>customize their media experience</w:t>
            </w:r>
            <w:r>
              <w:t xml:space="preserve"> and not be locked into an algorithm’s choices</w:t>
            </w:r>
            <w:hyperlink r:id="rId168" w:anchor=":~:text=,the%20impact%20of%20key%20media">
              <w:r>
                <w:rPr>
                  <w:rStyle w:val="Hyperlink"/>
                </w:rPr>
                <w:t>[66]</w:t>
              </w:r>
            </w:hyperlink>
            <w:r>
              <w:t xml:space="preserve">. Moreover, EMFA’s spirit of media pluralism might encourage future guidance on algorithms favoring reliable news. </w:t>
            </w:r>
            <w:r>
              <w:rPr>
                <w:i/>
                <w:iCs/>
              </w:rPr>
              <w:t>Political Ads Reg:</w:t>
            </w:r>
            <w:r>
              <w:t xml:space="preserve"> Indirectly, by banning microtargeting by sensitive traits and requiring transparency, it prevents algorithms from amplifying political ads in a hidden way. Also, DSA bans certain </w:t>
            </w:r>
            <w:r>
              <w:rPr>
                <w:b/>
                <w:bCs/>
              </w:rPr>
              <w:t>“dark pattern” design</w:t>
            </w:r>
            <w:r>
              <w:t xml:space="preserve"> that trick users into engagement, which intersects with algorithmic tactics</w:t>
            </w:r>
            <w:hyperlink r:id="rId169" w:anchor=":~:text=Deceptive%20design%20of%20X%E2%80%99s%20%E2%80%98blue,checkmark%E2%80%99">
              <w:r>
                <w:rPr>
                  <w:rStyle w:val="Hyperlink"/>
                </w:rPr>
                <w:t>[75]</w:t>
              </w:r>
            </w:hyperlink>
            <w:r>
              <w:t>. The X fine showed the EU is willing to consider UI/algorithm design that misleads users (like fake verification) as a breach</w:t>
            </w:r>
            <w:hyperlink r:id="rId170" w:anchor=":~:text=Deceptive%20design%20of%20X%E2%80%99s%20%E2%80%98blue,checkmark%E2%80%99">
              <w:r>
                <w:rPr>
                  <w:rStyle w:val="Hyperlink"/>
                </w:rPr>
                <w:t>[75]</w:t>
              </w:r>
            </w:hyperlink>
            <w:r>
              <w:t>.</w:t>
            </w:r>
          </w:p>
        </w:tc>
        <w:tc>
          <w:tcPr>
            <w:tcW w:w="0" w:type="auto"/>
          </w:tcPr>
          <w:p w14:paraId="3251912F" w14:textId="77777777" w:rsidR="002426B9" w:rsidRDefault="002426B9" w:rsidP="009A738D">
            <w:pPr>
              <w:pStyle w:val="Compact"/>
            </w:pPr>
            <w:r>
              <w:rPr>
                <w:b/>
                <w:bCs/>
              </w:rPr>
              <w:t>Algorithmic Opacity &amp; Influence Beyond VLOPs:</w:t>
            </w:r>
            <w:r>
              <w:t xml:space="preserve"> The laws focus on the largest platforms. Smaller but still influential services (fringe networks, AI-driven news aggregators) under 45M EU users avoid the toughest rules – they don’t have to provide alternative feeds or systemic risk reports. A hate-filled algorithm on a smaller platform might slip by until it grows big. Even for VLOPs, </w:t>
            </w:r>
            <w:r>
              <w:rPr>
                <w:b/>
                <w:bCs/>
              </w:rPr>
              <w:t>DSA doesn’t dictate the algorithm’s goals</w:t>
            </w:r>
            <w:r>
              <w:t xml:space="preserve"> – e.g. it doesn’t ban optimizing for engagement – it just requires transparency and risk mitigation. That leaves a lot of discretion. Platforms can claim their tweaks suffice; regulators must prove they don’t. Also, algorithms on </w:t>
            </w:r>
            <w:r>
              <w:rPr>
                <w:b/>
                <w:bCs/>
              </w:rPr>
              <w:t>non-traditional platforms</w:t>
            </w:r>
            <w:r>
              <w:t xml:space="preserve"> (TikTok’s ForYou feed or YouTube’s recommendations) are proprietary – the DSA opens them to audit, but will regulators ever force specific ranking changes? It remains to be seen how hard the Commission will push. There’s also a </w:t>
            </w:r>
            <w:r>
              <w:rPr>
                <w:b/>
                <w:bCs/>
              </w:rPr>
              <w:t>loophole around influencers and algorithmic content</w:t>
            </w:r>
            <w:r>
              <w:t xml:space="preserve">: EMFA protects media content from removal, but what about algorithmic downranking? Platforms could in theory reduce a media outlet’s reach via </w:t>
            </w:r>
            <w:r>
              <w:lastRenderedPageBreak/>
              <w:t xml:space="preserve">algorithm without “removing” it – a subtle form of moderation not explicitly covered. Ensuring </w:t>
            </w:r>
            <w:r>
              <w:rPr>
                <w:i/>
                <w:iCs/>
              </w:rPr>
              <w:t>fairness in algorithmic referencing of media</w:t>
            </w:r>
            <w:r>
              <w:t xml:space="preserve"> is tricky and not fully resolved by EMFA beyond the 24h notice for removals.</w:t>
            </w:r>
          </w:p>
        </w:tc>
      </w:tr>
      <w:tr w:rsidR="002426B9" w14:paraId="22DEAD1F" w14:textId="77777777" w:rsidTr="009A738D">
        <w:tc>
          <w:tcPr>
            <w:tcW w:w="0" w:type="auto"/>
          </w:tcPr>
          <w:p w14:paraId="4DAA3791" w14:textId="77777777" w:rsidR="002426B9" w:rsidRDefault="002426B9" w:rsidP="009A738D">
            <w:pPr>
              <w:pStyle w:val="Compact"/>
            </w:pPr>
            <w:r>
              <w:rPr>
                <w:b/>
                <w:bCs/>
              </w:rPr>
              <w:lastRenderedPageBreak/>
              <w:t>Network Echo Chambers</w:t>
            </w:r>
          </w:p>
        </w:tc>
        <w:tc>
          <w:tcPr>
            <w:tcW w:w="0" w:type="auto"/>
          </w:tcPr>
          <w:p w14:paraId="1622A459" w14:textId="77777777" w:rsidR="002426B9" w:rsidRDefault="002426B9" w:rsidP="009A738D">
            <w:pPr>
              <w:pStyle w:val="Compact"/>
            </w:pPr>
            <w:r>
              <w:rPr>
                <w:i/>
                <w:iCs/>
              </w:rPr>
              <w:t>DSA:</w:t>
            </w:r>
            <w:r>
              <w:t xml:space="preserve"> Addresses this implicitly: by requiring an option for a </w:t>
            </w:r>
            <w:r>
              <w:rPr>
                <w:b/>
                <w:bCs/>
              </w:rPr>
              <w:t>chronological feed</w:t>
            </w:r>
            <w:hyperlink r:id="rId171" w:anchor=":~:text=,to%20change%20ad%20targeting%20parameters">
              <w:r>
                <w:rPr>
                  <w:rStyle w:val="Hyperlink"/>
                </w:rPr>
                <w:t>[37]</w:t>
              </w:r>
            </w:hyperlink>
            <w:r>
              <w:t>, it gives users a way to pop their filter bubble. Also, the systemic risk duty regarding impacts on “civic discourse and elections” means platforms should study if their systems create echo chambers and find ways to boost diverse content</w:t>
            </w:r>
            <w:hyperlink r:id="rId172" w:anchor=":~:text=,measurable%20steps%20to%20prevent%20them">
              <w:r>
                <w:rPr>
                  <w:rStyle w:val="Hyperlink"/>
                </w:rPr>
                <w:t>[42]</w:t>
              </w:r>
            </w:hyperlink>
            <w:r>
              <w:t xml:space="preserve">. The </w:t>
            </w:r>
            <w:r>
              <w:rPr>
                <w:i/>
                <w:iCs/>
              </w:rPr>
              <w:t>Code of Practice</w:t>
            </w:r>
            <w:r>
              <w:t xml:space="preserve"> has measures like promoting authoritative content, which can inject more balanced information into feeds. </w:t>
            </w:r>
            <w:r>
              <w:rPr>
                <w:i/>
                <w:iCs/>
              </w:rPr>
              <w:t>EMFA:</w:t>
            </w:r>
            <w:r>
              <w:t xml:space="preserve"> Focus on media pluralism should indirectly mitigate echo chambers – e.g. by </w:t>
            </w:r>
            <w:r>
              <w:rPr>
                <w:b/>
                <w:bCs/>
              </w:rPr>
              <w:t>boosting quality journalism’s availability</w:t>
            </w:r>
            <w:r>
              <w:t xml:space="preserve"> and protecting cross-border media, it ensures diverse voices exist to be heard</w:t>
            </w:r>
            <w:hyperlink r:id="rId173" w:anchor=":~:text=The%20European%20Media%20Freedom%20Act,transformation%20of%20the%20media%20space">
              <w:r>
                <w:rPr>
                  <w:rStyle w:val="Hyperlink"/>
                </w:rPr>
                <w:t>[83]</w:t>
              </w:r>
            </w:hyperlink>
            <w:hyperlink r:id="rId174" w:anchor=":~:text=Among%20others%2C%20the%20European%20Media,Freedom%20Act%20will">
              <w:r>
                <w:rPr>
                  <w:rStyle w:val="Hyperlink"/>
                </w:rPr>
                <w:t>[60]</w:t>
              </w:r>
            </w:hyperlink>
            <w:r>
              <w:t xml:space="preserve">. One could see future guidelines that algorithms should not discriminate against certain media or should include content of “general interest”. </w:t>
            </w:r>
            <w:r>
              <w:rPr>
                <w:i/>
                <w:iCs/>
              </w:rPr>
              <w:t>Media Pluralism Monitor:</w:t>
            </w:r>
            <w:r>
              <w:t xml:space="preserve"> outside legislation, the EU funds projects to monitor pluralism risks in each country, including online echo chamber effects, which may inform policy.</w:t>
            </w:r>
          </w:p>
        </w:tc>
        <w:tc>
          <w:tcPr>
            <w:tcW w:w="0" w:type="auto"/>
          </w:tcPr>
          <w:p w14:paraId="4A07A8AC" w14:textId="77777777" w:rsidR="002426B9" w:rsidRDefault="002426B9" w:rsidP="009A738D">
            <w:pPr>
              <w:pStyle w:val="Compact"/>
            </w:pPr>
            <w:r>
              <w:rPr>
                <w:b/>
                <w:bCs/>
              </w:rPr>
              <w:t>Persistent Self-Selection &amp; Enclosed Groups:</w:t>
            </w:r>
            <w:r>
              <w:t xml:space="preserve"> No law can force users to read opposing views. The EU laws provide transparency and options, but </w:t>
            </w:r>
            <w:r>
              <w:rPr>
                <w:b/>
                <w:bCs/>
              </w:rPr>
              <w:t>not mandates on consumption diversity</w:t>
            </w:r>
            <w:r>
              <w:t xml:space="preserve">. A user can still curate their own echo chamber by choice. Also, </w:t>
            </w:r>
            <w:r>
              <w:rPr>
                <w:b/>
                <w:bCs/>
              </w:rPr>
              <w:t>private groups and encrypted channels</w:t>
            </w:r>
            <w:r>
              <w:t xml:space="preserve"> (think Facebook Groups set to private, or WhatsApp group chats) are beyond the reach of these measures. Echo chambers often thrive in those closed communities. The DSA can’t really intervene in an encrypted WhatsApp thread where misinformation circulates – that’s “dark social.” Additionally, while the DSA encourages alternative feeds, it does not require platforms to actively </w:t>
            </w:r>
            <w:r>
              <w:rPr>
                <w:b/>
                <w:bCs/>
              </w:rPr>
              <w:t>expose users to counter-content</w:t>
            </w:r>
            <w:r>
              <w:t xml:space="preserve"> (no “must show diverse views” rule, as that could conflict with speech freedoms). So, echo chambers born from homophilic social networks will remain a challenge. The hope is transparency and user control will alleviate it, but skeptics note many users may simply stick to algorithmic feeds out of convenience. In short, the regulations create the </w:t>
            </w:r>
            <w:r>
              <w:rPr>
                <w:i/>
                <w:iCs/>
              </w:rPr>
              <w:lastRenderedPageBreak/>
              <w:t>infrastructure</w:t>
            </w:r>
            <w:r>
              <w:t xml:space="preserve"> for exposure diversity (data access for studies, user choice, etc.) but don’t guarantee its uptake.</w:t>
            </w:r>
          </w:p>
        </w:tc>
      </w:tr>
      <w:tr w:rsidR="002426B9" w14:paraId="51EAF713" w14:textId="77777777" w:rsidTr="009A738D">
        <w:tc>
          <w:tcPr>
            <w:tcW w:w="0" w:type="auto"/>
          </w:tcPr>
          <w:p w14:paraId="53A4418C" w14:textId="77777777" w:rsidR="002426B9" w:rsidRDefault="002426B9" w:rsidP="009A738D">
            <w:pPr>
              <w:pStyle w:val="Compact"/>
            </w:pPr>
            <w:r>
              <w:rPr>
                <w:b/>
                <w:bCs/>
              </w:rPr>
              <w:lastRenderedPageBreak/>
              <w:t>Microtargeting</w:t>
            </w:r>
          </w:p>
        </w:tc>
        <w:tc>
          <w:tcPr>
            <w:tcW w:w="0" w:type="auto"/>
          </w:tcPr>
          <w:p w14:paraId="5F73760B" w14:textId="77777777" w:rsidR="002426B9" w:rsidRDefault="002426B9" w:rsidP="009A738D">
            <w:pPr>
              <w:pStyle w:val="Compact"/>
            </w:pPr>
            <w:r>
              <w:rPr>
                <w:i/>
                <w:iCs/>
              </w:rPr>
              <w:t>Political Ads Regulation:</w:t>
            </w:r>
            <w:r>
              <w:t xml:space="preserve"> This directly </w:t>
            </w:r>
            <w:r>
              <w:rPr>
                <w:b/>
                <w:bCs/>
              </w:rPr>
              <w:t>strikes at microtargeting</w:t>
            </w:r>
            <w:r>
              <w:t xml:space="preserve">. By </w:t>
            </w:r>
            <w:r>
              <w:rPr>
                <w:b/>
                <w:bCs/>
              </w:rPr>
              <w:t>forbidding targeting by sensitive data</w:t>
            </w:r>
            <w:r>
              <w:t xml:space="preserve"> and requiring explicit consent for any targeting, it essentially disallows the most egregious microtargeting that exploits personal vulnerabilities</w:t>
            </w:r>
            <w:hyperlink r:id="rId175" w:anchor=":~:text=The%20use%20of%20personal%20data,under%20voting%20age%20is%20prohibited">
              <w:r>
                <w:rPr>
                  <w:rStyle w:val="Hyperlink"/>
                </w:rPr>
                <w:t>[52]</w:t>
              </w:r>
            </w:hyperlink>
            <w:r>
              <w:t>. And even when consented, all targeting criteria must be disclosed in the ad’s transparency notice</w:t>
            </w:r>
            <w:hyperlink r:id="rId176" w:anchor=":~:text=All%20political%20adverts%20must%20clearly,amounts%2C%20and%20other%20prescribed%20details">
              <w:r>
                <w:rPr>
                  <w:rStyle w:val="Hyperlink"/>
                </w:rPr>
                <w:t>[50]</w:t>
              </w:r>
            </w:hyperlink>
            <w:r>
              <w:t xml:space="preserve">. This means voters and regulators can see if, say, a campaign only targeted ads about crime to urban fearful demographics – and call it out. The required repository also makes it possible to analyze targeting patterns across ads, exposing any “dog-whistle” strategies. </w:t>
            </w:r>
            <w:r>
              <w:rPr>
                <w:i/>
                <w:iCs/>
              </w:rPr>
              <w:t>DSA:</w:t>
            </w:r>
            <w:r>
              <w:t xml:space="preserve"> complements this by its ban on targeting minors and dark patterns to obtain consent</w:t>
            </w:r>
            <w:hyperlink r:id="rId177" w:anchor=":~:text=,%E2%80%9D">
              <w:r>
                <w:rPr>
                  <w:rStyle w:val="Hyperlink"/>
                </w:rPr>
                <w:t>[38]</w:t>
              </w:r>
            </w:hyperlink>
            <w:r>
              <w:t xml:space="preserve">. Also, the DSA’s data access provisions mean researchers can study ad delivery algorithms (e.g. Facebook’s lookalike targeting) to detect biases. </w:t>
            </w:r>
            <w:r>
              <w:rPr>
                <w:i/>
                <w:iCs/>
              </w:rPr>
              <w:t>GDPR:</w:t>
            </w:r>
            <w:r>
              <w:t xml:space="preserve"> It’s often overlooked, but GDPR already limits personal data use – the new reg builds on that, clarifying that “consent” can’t be a loophole to do harmful microtargeting</w:t>
            </w:r>
            <w:hyperlink r:id="rId178" w:anchor=":~:text=It%20seems%20that%20policymakers%20cannot,GDPR">
              <w:r>
                <w:rPr>
                  <w:rStyle w:val="Hyperlink"/>
                </w:rPr>
                <w:t>[84]</w:t>
              </w:r>
            </w:hyperlink>
            <w:hyperlink r:id="rId179" w:anchor=":~:text=One%20of%20the%20main%20criticisms,online%20campaigns%20to%20manipulate%20citizens">
              <w:r>
                <w:rPr>
                  <w:rStyle w:val="Hyperlink"/>
                </w:rPr>
                <w:t>[85]</w:t>
              </w:r>
            </w:hyperlink>
            <w:r>
              <w:t xml:space="preserve">. The Council and Parliament aligned the law with DSA: no special category targeting, period. These measures together aim to </w:t>
            </w:r>
            <w:r>
              <w:rPr>
                <w:b/>
                <w:bCs/>
              </w:rPr>
              <w:t>make political advertising more transparent and less granular</w:t>
            </w:r>
            <w:r>
              <w:t>, restoring a degree of shared political debate.</w:t>
            </w:r>
          </w:p>
        </w:tc>
        <w:tc>
          <w:tcPr>
            <w:tcW w:w="0" w:type="auto"/>
          </w:tcPr>
          <w:p w14:paraId="6B846A32" w14:textId="77777777" w:rsidR="002426B9" w:rsidRDefault="002426B9" w:rsidP="009A738D">
            <w:pPr>
              <w:pStyle w:val="Compact"/>
            </w:pPr>
            <w:r>
              <w:rPr>
                <w:b/>
                <w:bCs/>
              </w:rPr>
              <w:t>Issue Advocacy and Unregulated Targeting:</w:t>
            </w:r>
            <w:r>
              <w:t xml:space="preserve"> A potential loophole is </w:t>
            </w:r>
            <w:r>
              <w:rPr>
                <w:b/>
                <w:bCs/>
              </w:rPr>
              <w:t>“issue-based ads” outside election context</w:t>
            </w:r>
            <w:r>
              <w:t>. The Political Ads Regulation covers any advertising aiming to influence political matters, which includes issue campaigns, but it might be limited to periods or defined issues. If a group runs microtargeted Facebook ads about a social issue (e.g. immigration or climate) not directly tied to a vote or party, could they claim it’s not “political advertising” under the law’s definition? The definitions were hotly debated</w:t>
            </w:r>
            <w:hyperlink r:id="rId180" w:anchor=":~:text=The%20scope%20of%20the%20regulation,to%20comply%20with%20these%20rules">
              <w:r>
                <w:rPr>
                  <w:rStyle w:val="Hyperlink"/>
                </w:rPr>
                <w:t>[86]</w:t>
              </w:r>
            </w:hyperlink>
            <w:r>
              <w:t xml:space="preserve">. The final text likely covers a broad range, but grey areas remain (e.g. an NGO campaign that is political in effect but not tied to an election). Furthermore, </w:t>
            </w:r>
            <w:r>
              <w:rPr>
                <w:b/>
                <w:bCs/>
              </w:rPr>
              <w:t>microtargeting in commercial or other domains</w:t>
            </w:r>
            <w:r>
              <w:t xml:space="preserve"> (outside politics) isn’t addressed here – e.g. disinformation ads about COVID cures could be labeled “health” and not fall under political ad rules. Those would rely on DSA’s general measures. Another gap is </w:t>
            </w:r>
            <w:r>
              <w:rPr>
                <w:b/>
                <w:bCs/>
              </w:rPr>
              <w:t>contextual &amp; location targeting</w:t>
            </w:r>
            <w:r>
              <w:t xml:space="preserve">: The law stops using personal traits, but campaigns can still target by geography or contextual interest (with consent). It’s possible to proxy sensitive traits via location or interest (e.g. showing certain ads only on </w:t>
            </w:r>
            <w:r>
              <w:lastRenderedPageBreak/>
              <w:t>specific websites or regions known to correlate with an ethnic group). This “exclusionary microtargeting” – selecting audiences by excluding certain zip codes or keywords – might slip through unless regulators ban it via guidance. Indeed, scholars warned that forbidding direct use of sensitive data doesn’t stop inferring those traits indirectly</w:t>
            </w:r>
            <w:hyperlink r:id="rId181" w:anchor=":~:text=As%20academic%20and%20civil%20society,no%20place%20in%20democratic%20society">
              <w:r>
                <w:rPr>
                  <w:rStyle w:val="Hyperlink"/>
                </w:rPr>
                <w:t>[87]</w:t>
              </w:r>
            </w:hyperlink>
            <w:hyperlink r:id="rId182" w:anchor=":~:text=Online%20advertising%20methods%C2%A0take%20advantage%20of,consent%20by%20using%20dark%20patterns">
              <w:r>
                <w:rPr>
                  <w:rStyle w:val="Hyperlink"/>
                </w:rPr>
                <w:t>[88]</w:t>
              </w:r>
            </w:hyperlink>
            <w:r>
              <w:t xml:space="preserve">. Enforcement will need to watch for such workarounds. Lastly, </w:t>
            </w:r>
            <w:r>
              <w:rPr>
                <w:b/>
                <w:bCs/>
              </w:rPr>
              <w:t>influencer marketing</w:t>
            </w:r>
            <w:r>
              <w:t>: if a political message is spread by influencers as “organic” content (paid but not labeled an ad), the law would consider that an advertisement that was not disclosed – but catching it is hard unless whistleblowers or investigative journalists expose it. Influencers have an obligation now, but covert sponsorships could still occur under the radar, especially on newer platforms (TikTok, Twitch) where political content isn’t always monitored.</w:t>
            </w:r>
          </w:p>
        </w:tc>
      </w:tr>
      <w:tr w:rsidR="002426B9" w14:paraId="66796BE3" w14:textId="77777777" w:rsidTr="009A738D">
        <w:tc>
          <w:tcPr>
            <w:tcW w:w="0" w:type="auto"/>
          </w:tcPr>
          <w:p w14:paraId="3E1577EF" w14:textId="77777777" w:rsidR="002426B9" w:rsidRDefault="002426B9" w:rsidP="009A738D">
            <w:pPr>
              <w:pStyle w:val="Compact"/>
            </w:pPr>
            <w:r>
              <w:rPr>
                <w:b/>
                <w:bCs/>
              </w:rPr>
              <w:lastRenderedPageBreak/>
              <w:t>Misinformation Diffusion</w:t>
            </w:r>
          </w:p>
        </w:tc>
        <w:tc>
          <w:tcPr>
            <w:tcW w:w="0" w:type="auto"/>
          </w:tcPr>
          <w:p w14:paraId="58A6D21B" w14:textId="77777777" w:rsidR="002426B9" w:rsidRDefault="002426B9" w:rsidP="009A738D">
            <w:pPr>
              <w:pStyle w:val="Compact"/>
            </w:pPr>
            <w:r>
              <w:rPr>
                <w:i/>
                <w:iCs/>
              </w:rPr>
              <w:t>DSA:</w:t>
            </w:r>
            <w:r>
              <w:t xml:space="preserve"> The broadest tool here. By mandating platforms to address systemic risks, the DSA in practice forces platforms to </w:t>
            </w:r>
            <w:r>
              <w:rPr>
                <w:b/>
                <w:bCs/>
              </w:rPr>
              <w:t>invest in content moderation, fact-checking, and demotion of false content</w:t>
            </w:r>
            <w:hyperlink r:id="rId183" w:anchor=":~:text=There%20is%20a%20growing%20understanding,formerly%20%E2%80%9CTwitter%E2%80%9D">
              <w:r>
                <w:rPr>
                  <w:rStyle w:val="Hyperlink"/>
                </w:rPr>
                <w:t>[45]</w:t>
              </w:r>
            </w:hyperlink>
            <w:hyperlink r:id="rId184" w:anchor=":~:text=closely%20with%20democratic%20values%20and,in%20social%20media%20platform%20design%E2%80%94including">
              <w:r>
                <w:rPr>
                  <w:rStyle w:val="Hyperlink"/>
                </w:rPr>
                <w:t>[33]</w:t>
              </w:r>
            </w:hyperlink>
            <w:r>
              <w:t xml:space="preserve">. Already under the Code of Practice (now a co-regulatory part of DSA), major platforms have created policies to </w:t>
            </w:r>
            <w:r>
              <w:rPr>
                <w:b/>
                <w:bCs/>
              </w:rPr>
              <w:t>label or remove proven falsehoods</w:t>
            </w:r>
            <w:r>
              <w:t xml:space="preserve">, especially those that could affect public health or elections. The DSA also empowers regulators to </w:t>
            </w:r>
            <w:r>
              <w:lastRenderedPageBreak/>
              <w:t xml:space="preserve">demand data on how fast and far misinformation spreads (the metrics we discussed), essentially to audit the platforms’ success in curbing it. </w:t>
            </w:r>
            <w:r>
              <w:rPr>
                <w:i/>
                <w:iCs/>
              </w:rPr>
              <w:t>Political Ads Reg:</w:t>
            </w:r>
            <w:r>
              <w:t xml:space="preserve"> Although it doesn’t regulate truth of ads, by bringing targeting to light, it indirectly discourages using blatantly false microtargeted ads – since sponsors know they can be identified and held to account publicly. </w:t>
            </w:r>
            <w:r>
              <w:rPr>
                <w:i/>
                <w:iCs/>
              </w:rPr>
              <w:t>EMFA:</w:t>
            </w:r>
            <w:r>
              <w:t xml:space="preserve"> By protecting journalistic content, it helps ensure </w:t>
            </w:r>
            <w:r>
              <w:rPr>
                <w:b/>
                <w:bCs/>
              </w:rPr>
              <w:t>authentic news sources remain online</w:t>
            </w:r>
            <w:r>
              <w:t xml:space="preserve"> to counter falsehoods. It also aims to reduce “arbitrary removal” – previously, some platforms mistakenly removed debunking posts or accounts of fact-checkers; EMFA’s provisions would protect those as media. Additionally, EMFA’s emphasis on media plurality ensures that </w:t>
            </w:r>
            <w:r>
              <w:rPr>
                <w:b/>
                <w:bCs/>
              </w:rPr>
              <w:t>quality information isn’t drowned out</w:t>
            </w:r>
            <w:r>
              <w:t xml:space="preserve"> entirely. Several EU initiatives outside these laws also support fighting disinformation (e.g. the </w:t>
            </w:r>
            <w:r>
              <w:rPr>
                <w:i/>
                <w:iCs/>
              </w:rPr>
              <w:t>European Digital Media Observatory (EDMO)</w:t>
            </w:r>
            <w:r>
              <w:t xml:space="preserve"> which aids fact-checking collaboration, and rapid alert systems for foreign disinfo).</w:t>
            </w:r>
          </w:p>
        </w:tc>
        <w:tc>
          <w:tcPr>
            <w:tcW w:w="0" w:type="auto"/>
          </w:tcPr>
          <w:p w14:paraId="12D73E30" w14:textId="77777777" w:rsidR="002426B9" w:rsidRDefault="002426B9" w:rsidP="009A738D">
            <w:pPr>
              <w:pStyle w:val="Compact"/>
            </w:pPr>
            <w:r>
              <w:rPr>
                <w:b/>
                <w:bCs/>
              </w:rPr>
              <w:lastRenderedPageBreak/>
              <w:t>“Dark Social” Spread and Speech vs. Moderation Dilemma:</w:t>
            </w:r>
            <w:r>
              <w:t xml:space="preserve"> Despite advanced policies, </w:t>
            </w:r>
            <w:r>
              <w:rPr>
                <w:b/>
                <w:bCs/>
              </w:rPr>
              <w:t>encrypted messaging and closed groups remain a major gap</w:t>
            </w:r>
            <w:r>
              <w:t xml:space="preserve">. Content shared peer-to-peer on WhatsApp, Signal, email chains, or even private Facebook groups is not subject to algorithmic moderation or public reporting. Disinformation can incubate there and spill out. None of the EU laws can touch encryption (the EU </w:t>
            </w:r>
            <w:r>
              <w:lastRenderedPageBreak/>
              <w:t xml:space="preserve">considered stricter rules for messaging apps but that raises privacy issues and wasn’t done in these instruments). So, </w:t>
            </w:r>
            <w:r>
              <w:rPr>
                <w:b/>
                <w:bCs/>
              </w:rPr>
              <w:t>harmful content diffusion in private networks</w:t>
            </w:r>
            <w:r>
              <w:t xml:space="preserve"> is essentially unregulated – it relies on user community management and general illegal content laws if something crosses a line (e.g. hate speech). Another loophole is </w:t>
            </w:r>
            <w:r>
              <w:rPr>
                <w:b/>
                <w:bCs/>
              </w:rPr>
              <w:t>non-EU platforms or alternative networks</w:t>
            </w:r>
            <w:r>
              <w:t xml:space="preserve">: fringe platforms like Gab or Truth Social (if used by some Europeans) are likely under the 45M user threshold, hence low oversight. Users banned on mainstream sites often migrate to lesser-moderated spaces where EU rules have limited reach. Also, the EU laws stop short of </w:t>
            </w:r>
            <w:r>
              <w:rPr>
                <w:i/>
                <w:iCs/>
              </w:rPr>
              <w:t>outlawing misinformation</w:t>
            </w:r>
            <w:r>
              <w:t xml:space="preserve"> (which would conflict with free expression). They require transparency and process. This means </w:t>
            </w:r>
            <w:r>
              <w:rPr>
                <w:b/>
                <w:bCs/>
              </w:rPr>
              <w:t>political lies or conspiracy theories are not illegal per se</w:t>
            </w:r>
            <w:r>
              <w:t xml:space="preserve"> – the approach is to counter them with better information rather than ban them outright. That inherently leaves room for savvy disinformers to operate, especially if they avoid crossing into hate speech or other illegal territory. Finally, the success of the DSA’s risk mitigation depends on </w:t>
            </w:r>
            <w:r>
              <w:rPr>
                <w:b/>
                <w:bCs/>
              </w:rPr>
              <w:t>platform cooperation and regulator capacity</w:t>
            </w:r>
            <w:r>
              <w:t xml:space="preserve">. If a platform’s measures against viral hoaxes are mild, the EU can nudge or fine them, but crafting effective anti-misinformation algorithms </w:t>
            </w:r>
            <w:r>
              <w:lastRenderedPageBreak/>
              <w:t>without harming open discourse is challenging. There is a risk platforms either over-remove content (chilling debate) or under-remove (failing to stem falsities). Getting that balance right – ensuring regulations don’t become censorship – is an ongoing challenge, not a loophole per se, but a tension in democratic governance of speech.</w:t>
            </w:r>
          </w:p>
        </w:tc>
      </w:tr>
    </w:tbl>
    <w:p w14:paraId="5B2CC2FF" w14:textId="77777777" w:rsidR="002426B9" w:rsidRDefault="002426B9" w:rsidP="002426B9">
      <w:pPr>
        <w:pStyle w:val="BodyText"/>
      </w:pPr>
      <w:r>
        <w:rPr>
          <w:b/>
          <w:bCs/>
        </w:rPr>
        <w:lastRenderedPageBreak/>
        <w:t>In summary</w:t>
      </w:r>
      <w:r>
        <w:t xml:space="preserve">, the EU’s policy arsenal strongly targets the </w:t>
      </w:r>
      <w:r>
        <w:rPr>
          <w:i/>
          <w:iCs/>
        </w:rPr>
        <w:t>technical enablers</w:t>
      </w:r>
      <w:r>
        <w:t xml:space="preserve"> of digital disinformation and manipulation: increasing transparency (so bad actors can’t hide easily), restricting microtargeting and dark patterns, and holding platforms responsible for algorithmic impacts. </w:t>
      </w:r>
      <w:r>
        <w:rPr>
          <w:b/>
          <w:bCs/>
        </w:rPr>
        <w:t>What’s known:</w:t>
      </w:r>
      <w:r>
        <w:t xml:space="preserve"> We now have evidence that transparency is improving (platforms have begun sharing data they never did before) and platforms are implementing changes (like X being forced to fix its systems, or Meta disabling certain targeting options) – these are direct results of the laws</w:t>
      </w:r>
      <w:hyperlink r:id="rId185" w:anchor=":~:text=X%20now%20has%2060%20working,deceptive%20use%20of%20blue%20checkmarks">
        <w:r>
          <w:rPr>
            <w:rStyle w:val="Hyperlink"/>
          </w:rPr>
          <w:t>[89]</w:t>
        </w:r>
      </w:hyperlink>
      <w:r>
        <w:t xml:space="preserve">. </w:t>
      </w:r>
      <w:r>
        <w:rPr>
          <w:b/>
          <w:bCs/>
        </w:rPr>
        <w:t>What’s contested:</w:t>
      </w:r>
      <w:r>
        <w:t xml:space="preserve"> Observers debate whether the DSA’s risk-based approach will truly decrease harmful content or just create bureaucratic checklists; also, whether banning microtargeting of sensitive data will meaningfully reduce manipulation or if campaigns will find new tricks. </w:t>
      </w:r>
      <w:r>
        <w:rPr>
          <w:b/>
          <w:bCs/>
        </w:rPr>
        <w:t>What remains unregulated or under-addressed:</w:t>
      </w:r>
      <w:r>
        <w:t xml:space="preserve"> The influence of person-to-person private misinformation, the subtle shaping of narratives by influencers or partisan media that fall outside “advertising”, and the broader societal drivers of polarization (which laws alone can’t fix).</w:t>
      </w:r>
    </w:p>
    <w:p w14:paraId="5F41A12D" w14:textId="77777777" w:rsidR="002426B9" w:rsidRDefault="002426B9" w:rsidP="002426B9">
      <w:pPr>
        <w:pStyle w:val="BodyText"/>
      </w:pPr>
      <w:r>
        <w:t xml:space="preserve">The EU has pioneered a regulatory model that treats </w:t>
      </w:r>
      <w:r>
        <w:rPr>
          <w:i/>
          <w:iCs/>
        </w:rPr>
        <w:t>digital platform governance as integral to democracy’s health</w:t>
      </w:r>
      <w:r>
        <w:t>. As these measures come into full force, the world will watch to see if they can successfully tame the “Wild West” of online political discourse without stifling legitimate expression. The next couple of years, with major elections and the first rounds of DSA audits, will be the proving ground for this ambitious effort.</w:t>
      </w:r>
    </w:p>
    <w:p w14:paraId="73D134CE" w14:textId="77777777" w:rsidR="002426B9" w:rsidRDefault="002426B9" w:rsidP="002426B9">
      <w:pPr>
        <w:pStyle w:val="BodyText"/>
      </w:pPr>
      <w:r>
        <w:rPr>
          <w:b/>
          <w:bCs/>
        </w:rPr>
        <w:t>Sources:</w:t>
      </w:r>
      <w:r>
        <w:t xml:space="preserve"> </w:t>
      </w:r>
      <w:r>
        <w:rPr>
          <w:i/>
          <w:iCs/>
        </w:rPr>
        <w:t>(The information above is drawn from EU official regulations and policy documents, enforcement press releases, and peer-reviewed research. Key references include the text of the Digital Services Act</w:t>
      </w:r>
      <w:hyperlink r:id="rId186" w:anchor=":~:text=,to%20change%20ad%20targeting%20parameters">
        <w:r>
          <w:rPr>
            <w:rStyle w:val="Hyperlink"/>
            <w:i/>
            <w:iCs/>
          </w:rPr>
          <w:t>[37]</w:t>
        </w:r>
      </w:hyperlink>
      <w:hyperlink r:id="rId187" w:anchor=":~:text=,measurable%20steps%20to%20prevent%20them">
        <w:r>
          <w:rPr>
            <w:rStyle w:val="Hyperlink"/>
            <w:i/>
            <w:iCs/>
          </w:rPr>
          <w:t>[42]</w:t>
        </w:r>
      </w:hyperlink>
      <w:r>
        <w:rPr>
          <w:i/>
          <w:iCs/>
        </w:rPr>
        <w:t>, the EU Council summary of the Political Advertising Regulation</w:t>
      </w:r>
      <w:hyperlink r:id="rId188" w:anchor=":~:text=All%20political%20adverts%20must%20clearly,amounts%2C%20and%20other%20prescribed%20details">
        <w:r>
          <w:rPr>
            <w:rStyle w:val="Hyperlink"/>
            <w:i/>
            <w:iCs/>
          </w:rPr>
          <w:t>[50]</w:t>
        </w:r>
      </w:hyperlink>
      <w:hyperlink r:id="rId189" w:anchor=":~:text=">
        <w:r>
          <w:rPr>
            <w:rStyle w:val="Hyperlink"/>
            <w:i/>
            <w:iCs/>
          </w:rPr>
          <w:t>[54]</w:t>
        </w:r>
      </w:hyperlink>
      <w:r>
        <w:rPr>
          <w:i/>
          <w:iCs/>
        </w:rPr>
        <w:t>, the European Commission’s description of the Media Freedom Act</w:t>
      </w:r>
      <w:hyperlink r:id="rId190" w:anchor=":~:text=,by%20very%20large%20online%20platforms">
        <w:r>
          <w:rPr>
            <w:rStyle w:val="Hyperlink"/>
            <w:i/>
            <w:iCs/>
          </w:rPr>
          <w:t>[62]</w:t>
        </w:r>
      </w:hyperlink>
      <w:hyperlink r:id="rId191" w:anchor=":~:text=MEPs%20made%20sure%20to%20include,not%20comply%20with%20its%20conditions">
        <w:r>
          <w:rPr>
            <w:rStyle w:val="Hyperlink"/>
            <w:i/>
            <w:iCs/>
          </w:rPr>
          <w:t>[63]</w:t>
        </w:r>
      </w:hyperlink>
      <w:r>
        <w:rPr>
          <w:i/>
          <w:iCs/>
        </w:rPr>
        <w:t>, Reuters and Commission reports on DSA enforcement actions</w:t>
      </w:r>
      <w:hyperlink r:id="rId192" w:anchor=":~:text=STOCKHOLM%2C%20Dec%2018%20%28Reuters%29%20,DSA">
        <w:r>
          <w:rPr>
            <w:rStyle w:val="Hyperlink"/>
            <w:i/>
            <w:iCs/>
          </w:rPr>
          <w:t>[71]</w:t>
        </w:r>
      </w:hyperlink>
      <w:hyperlink r:id="rId193" w:anchor=":~:text=Today%2C%20the%20Commission%20has%20issued,to%20public%20data%20for%20researchers">
        <w:r>
          <w:rPr>
            <w:rStyle w:val="Hyperlink"/>
            <w:i/>
            <w:iCs/>
          </w:rPr>
          <w:t>[73]</w:t>
        </w:r>
      </w:hyperlink>
      <w:r>
        <w:rPr>
          <w:i/>
          <w:iCs/>
        </w:rPr>
        <w:t>, the UK Parliament report on disinformation</w:t>
      </w:r>
      <w:hyperlink r:id="rId194" w:anchor=":~:text=92,published%20an%20article%20in%20The">
        <w:r>
          <w:rPr>
            <w:rStyle w:val="Hyperlink"/>
            <w:i/>
            <w:iCs/>
          </w:rPr>
          <w:t>[4]</w:t>
        </w:r>
      </w:hyperlink>
      <w:r>
        <w:rPr>
          <w:i/>
          <w:iCs/>
        </w:rPr>
        <w:t>, academic studies on social media impacts</w:t>
      </w:r>
      <w:hyperlink r:id="rId195" w:anchor=":~:text=The%20above%E2%80%90mentioned%20uniform%20optimization%20for,content%20recommendation%20algorithms%20to%20better">
        <w:r>
          <w:rPr>
            <w:rStyle w:val="Hyperlink"/>
            <w:i/>
            <w:iCs/>
          </w:rPr>
          <w:t>[2]</w:t>
        </w:r>
      </w:hyperlink>
      <w:hyperlink r:id="rId196" w:anchor=":~:text=%E2%80%9CWe%20found%20that%20falsehood%20diffuses,new%20paper%20detailing%20the%20findings">
        <w:r>
          <w:rPr>
            <w:rStyle w:val="Hyperlink"/>
            <w:i/>
            <w:iCs/>
          </w:rPr>
          <w:t>[16]</w:t>
        </w:r>
      </w:hyperlink>
      <w:r>
        <w:rPr>
          <w:i/>
          <w:iCs/>
        </w:rPr>
        <w:t>, and Amnesty International’s findings on algorithmic harms</w:t>
      </w:r>
      <w:hyperlink r:id="rId197" w:anchor=":~:text=%E2%80%9CIn%202017%2C%20the%20Rohingya%20were,Callamard%2C%20Amnesty%20International%E2%80%99s%20Secretary%20General">
        <w:r>
          <w:rPr>
            <w:rStyle w:val="Hyperlink"/>
            <w:i/>
            <w:iCs/>
          </w:rPr>
          <w:t>[13]</w:t>
        </w:r>
      </w:hyperlink>
      <w:r>
        <w:rPr>
          <w:i/>
          <w:iCs/>
        </w:rPr>
        <w:t>, among others.)</w:t>
      </w:r>
      <w:hyperlink r:id="rId198" w:anchor=":~:text=92,published%20an%20article%20in%20The">
        <w:r>
          <w:rPr>
            <w:rStyle w:val="Hyperlink"/>
          </w:rPr>
          <w:t>[4]</w:t>
        </w:r>
      </w:hyperlink>
      <w:hyperlink r:id="rId199" w:anchor=":~:text=Today%2C%20the%20Commission%20has%20issued,to%20public%20data%20for%20researchers">
        <w:r>
          <w:rPr>
            <w:rStyle w:val="Hyperlink"/>
          </w:rPr>
          <w:t>[73]</w:t>
        </w:r>
      </w:hyperlink>
    </w:p>
    <w:bookmarkEnd w:id="1"/>
    <w:bookmarkEnd w:id="2"/>
    <w:bookmarkEnd w:id="9"/>
    <w:bookmarkEnd w:id="15"/>
    <w:p w14:paraId="3BE3AD89" w14:textId="77777777" w:rsidR="002426B9" w:rsidRDefault="002426B9" w:rsidP="002426B9">
      <w:r>
        <w:pict w14:anchorId="5A33D799">
          <v:rect id="_x0000_i1030" style="width:0;height:1.5pt" o:hralign="center" o:hrstd="t" o:hr="t"/>
        </w:pict>
      </w:r>
    </w:p>
    <w:bookmarkStart w:id="16" w:name="citations"/>
    <w:p w14:paraId="28852D6C" w14:textId="77777777" w:rsidR="002426B9" w:rsidRDefault="002426B9" w:rsidP="002426B9">
      <w:pPr>
        <w:pStyle w:val="FirstParagraph"/>
      </w:pPr>
      <w:r>
        <w:lastRenderedPageBreak/>
        <w:fldChar w:fldCharType="begin"/>
      </w:r>
      <w:r>
        <w:instrText>HYPERLINK "https://pmc.ncbi.nlm.nih.gov/articles/PMC12220283/" \l ":~:text=Social%20media%20platforms%20increasingly%20serve,%2C%20%2022%20Social" \h</w:instrText>
      </w:r>
      <w:r>
        <w:fldChar w:fldCharType="separate"/>
      </w:r>
      <w:r>
        <w:rPr>
          <w:rStyle w:val="Hyperlink"/>
        </w:rPr>
        <w:t>[1]</w:t>
      </w:r>
      <w:r>
        <w:fldChar w:fldCharType="end"/>
      </w:r>
      <w:r>
        <w:t xml:space="preserve"> </w:t>
      </w:r>
      <w:hyperlink r:id="rId200" w:anchor=":~:text=The%20above%E2%80%90mentioned%20uniform%20optimization%20for,content%20recommendation%20algorithms%20to%20better">
        <w:r>
          <w:rPr>
            <w:rStyle w:val="Hyperlink"/>
          </w:rPr>
          <w:t>[2]</w:t>
        </w:r>
      </w:hyperlink>
      <w:r>
        <w:t xml:space="preserve"> </w:t>
      </w:r>
      <w:hyperlink r:id="rId201" w:anchor=":~:text=populism%2C%20and%20growing%20polarization%20,this%20backdrop%20of%20evidence%2C%20it">
        <w:r>
          <w:rPr>
            <w:rStyle w:val="Hyperlink"/>
          </w:rPr>
          <w:t>[3]</w:t>
        </w:r>
      </w:hyperlink>
      <w:r>
        <w:t xml:space="preserve"> </w:t>
      </w:r>
      <w:hyperlink r:id="rId202" w:anchor=":~:text=to%20users%20that%20is%20likely,such%20as%20user%20engagement%2C%20audience">
        <w:r>
          <w:rPr>
            <w:rStyle w:val="Hyperlink"/>
          </w:rPr>
          <w:t>[15]</w:t>
        </w:r>
      </w:hyperlink>
      <w:r>
        <w:t xml:space="preserve"> </w:t>
      </w:r>
      <w:hyperlink r:id="rId203" w:anchor=":~:text=closely%20with%20democratic%20values%20and,in%20social%20media%20platform%20design%E2%80%94including">
        <w:r>
          <w:rPr>
            <w:rStyle w:val="Hyperlink"/>
          </w:rPr>
          <w:t>[33]</w:t>
        </w:r>
      </w:hyperlink>
      <w:r>
        <w:t xml:space="preserve"> </w:t>
      </w:r>
      <w:hyperlink r:id="rId204" w:anchor=":~:text=There%20is%20a%20growing%20understanding,formerly%20%E2%80%9CTwitter%E2%80%9D">
        <w:r>
          <w:rPr>
            <w:rStyle w:val="Hyperlink"/>
          </w:rPr>
          <w:t>[45]</w:t>
        </w:r>
      </w:hyperlink>
      <w:r>
        <w:t xml:space="preserve">  Designing social media content recommendation algorithms for societal good - PMC </w:t>
      </w:r>
    </w:p>
    <w:p w14:paraId="182C5B1C" w14:textId="77777777" w:rsidR="002426B9" w:rsidRDefault="002426B9" w:rsidP="002426B9">
      <w:pPr>
        <w:pStyle w:val="BodyText"/>
      </w:pPr>
      <w:hyperlink r:id="rId205">
        <w:r>
          <w:rPr>
            <w:rStyle w:val="Hyperlink"/>
          </w:rPr>
          <w:t>https://pmc.ncbi.nlm.nih.gov/articles/PMC12220283/</w:t>
        </w:r>
      </w:hyperlink>
    </w:p>
    <w:p w14:paraId="78AFF099" w14:textId="77777777" w:rsidR="002426B9" w:rsidRDefault="002426B9" w:rsidP="002426B9">
      <w:pPr>
        <w:pStyle w:val="BodyText"/>
      </w:pPr>
      <w:hyperlink r:id="rId206" w:anchor=":~:text=92,published%20an%20article%20in%20The">
        <w:r>
          <w:rPr>
            <w:rStyle w:val="Hyperlink"/>
          </w:rPr>
          <w:t>[4]</w:t>
        </w:r>
      </w:hyperlink>
      <w:r>
        <w:t xml:space="preserve"> </w:t>
      </w:r>
      <w:hyperlink r:id="rId207" w:anchor=":~:text=Cambridge%20Analytica%20and%20micro">
        <w:r>
          <w:rPr>
            <w:rStyle w:val="Hyperlink"/>
          </w:rPr>
          <w:t>[19]</w:t>
        </w:r>
      </w:hyperlink>
      <w:r>
        <w:t xml:space="preserve"> </w:t>
      </w:r>
      <w:hyperlink r:id="rId208" w:anchor=":~:text=96,107">
        <w:r>
          <w:rPr>
            <w:rStyle w:val="Hyperlink"/>
          </w:rPr>
          <w:t>[20]</w:t>
        </w:r>
      </w:hyperlink>
      <w:r>
        <w:t xml:space="preserve"> </w:t>
      </w:r>
      <w:hyperlink r:id="rId209" w:anchor=":~:text=98,be%20relevant%20to%20understanding%20their">
        <w:r>
          <w:rPr>
            <w:rStyle w:val="Hyperlink"/>
          </w:rPr>
          <w:t>[21]</w:t>
        </w:r>
      </w:hyperlink>
      <w:r>
        <w:t xml:space="preserve"> Disinformation and ‘fake news’: Interim Report - Digital, Culture, Media and Sport Committee - House of Commons</w:t>
      </w:r>
    </w:p>
    <w:p w14:paraId="10AE1CF7" w14:textId="77777777" w:rsidR="002426B9" w:rsidRDefault="002426B9" w:rsidP="002426B9">
      <w:pPr>
        <w:pStyle w:val="BodyText"/>
      </w:pPr>
      <w:hyperlink r:id="rId210">
        <w:r>
          <w:rPr>
            <w:rStyle w:val="Hyperlink"/>
          </w:rPr>
          <w:t>https://publications.parliament.uk/pa/cm201719/cmselect/cmcumeds/363/36306.htm</w:t>
        </w:r>
      </w:hyperlink>
    </w:p>
    <w:p w14:paraId="0299DB1E" w14:textId="77777777" w:rsidR="002426B9" w:rsidRDefault="002426B9" w:rsidP="002426B9">
      <w:pPr>
        <w:pStyle w:val="BodyText"/>
      </w:pPr>
      <w:hyperlink r:id="rId211" w:anchor=":~:text=Share">
        <w:r>
          <w:rPr>
            <w:rStyle w:val="Hyperlink"/>
          </w:rPr>
          <w:t>[5]</w:t>
        </w:r>
      </w:hyperlink>
      <w:r>
        <w:t xml:space="preserve"> </w:t>
      </w:r>
      <w:hyperlink r:id="rId212" w:anchor=":~:text=this%20week">
        <w:r>
          <w:rPr>
            <w:rStyle w:val="Hyperlink"/>
          </w:rPr>
          <w:t>[6]</w:t>
        </w:r>
      </w:hyperlink>
      <w:r>
        <w:t xml:space="preserve"> </w:t>
      </w:r>
      <w:hyperlink r:id="rId213" w:anchor=":~:text=law%20enforcement">
        <w:r>
          <w:rPr>
            <w:rStyle w:val="Hyperlink"/>
          </w:rPr>
          <w:t>[7]</w:t>
        </w:r>
      </w:hyperlink>
      <w:r>
        <w:t xml:space="preserve"> </w:t>
      </w:r>
      <w:hyperlink r:id="rId214" w:anchor=":~:text=Such%20%E2%80%9Corganic%E2%80%9D%20posts%20are%20distinct,activity%20on%20their%20own%20platforms">
        <w:r>
          <w:rPr>
            <w:rStyle w:val="Hyperlink"/>
          </w:rPr>
          <w:t>[18]</w:t>
        </w:r>
      </w:hyperlink>
      <w:r>
        <w:t xml:space="preserve"> Russia-backed Facebook posts 'reached 126m Americans' during US election | Facebook | The Guardian</w:t>
      </w:r>
    </w:p>
    <w:p w14:paraId="6377C7E4" w14:textId="77777777" w:rsidR="002426B9" w:rsidRDefault="002426B9" w:rsidP="002426B9">
      <w:pPr>
        <w:pStyle w:val="BodyText"/>
      </w:pPr>
      <w:hyperlink r:id="rId215">
        <w:r>
          <w:rPr>
            <w:rStyle w:val="Hyperlink"/>
          </w:rPr>
          <w:t>https://www.theguardian.com/technology/2017/oct/30/facebook-russia-fake-accounts-126-million</w:t>
        </w:r>
      </w:hyperlink>
    </w:p>
    <w:p w14:paraId="053C664D" w14:textId="77777777" w:rsidR="002426B9" w:rsidRDefault="002426B9" w:rsidP="002426B9">
      <w:pPr>
        <w:pStyle w:val="BodyText"/>
      </w:pPr>
      <w:hyperlink r:id="rId216" w:anchor=":~:text=Organised%20social%20media%20manipulation%20campaigns,as%20part%20of%20political%20communication">
        <w:r>
          <w:rPr>
            <w:rStyle w:val="Hyperlink"/>
          </w:rPr>
          <w:t>[8]</w:t>
        </w:r>
      </w:hyperlink>
      <w:r>
        <w:t xml:space="preserve"> </w:t>
      </w:r>
      <w:hyperlink r:id="rId217" w:anchor=":~:text=Organised%20social%20media%20manipulation%20campaigns,as%20part%20of%20political%20communication">
        <w:r>
          <w:rPr>
            <w:rStyle w:val="Hyperlink"/>
          </w:rPr>
          <w:t>[9]</w:t>
        </w:r>
      </w:hyperlink>
      <w:r>
        <w:t xml:space="preserve"> </w:t>
      </w:r>
      <w:hyperlink r:id="rId218" w:anchor=":~:text=The%20OII%20team%20warns%20the,organisations%2C%20who%20support%20their%20ideologies">
        <w:r>
          <w:rPr>
            <w:rStyle w:val="Hyperlink"/>
          </w:rPr>
          <w:t>[10]</w:t>
        </w:r>
      </w:hyperlink>
      <w:r>
        <w:t xml:space="preserve"> </w:t>
      </w:r>
      <w:hyperlink r:id="rId219" w:anchor=":~:text=Cyber%20troops%20are%20frequently%20directly,%E2%80%99">
        <w:r>
          <w:rPr>
            <w:rStyle w:val="Hyperlink"/>
          </w:rPr>
          <w:t>[11]</w:t>
        </w:r>
      </w:hyperlink>
      <w:r>
        <w:t xml:space="preserve"> </w:t>
      </w:r>
      <w:hyperlink r:id="rId220" w:anchor=":~:text=messaging.%20,January%202019%20and%20November%202020">
        <w:r>
          <w:rPr>
            <w:rStyle w:val="Hyperlink"/>
          </w:rPr>
          <w:t>[34]</w:t>
        </w:r>
      </w:hyperlink>
      <w:r>
        <w:t xml:space="preserve"> Social media manipulation by political actors an industrial scale problem - Oxford report | University of Oxford</w:t>
      </w:r>
    </w:p>
    <w:p w14:paraId="792D54BD" w14:textId="77777777" w:rsidR="002426B9" w:rsidRDefault="002426B9" w:rsidP="002426B9">
      <w:pPr>
        <w:pStyle w:val="BodyText"/>
      </w:pPr>
      <w:hyperlink r:id="rId221">
        <w:r>
          <w:rPr>
            <w:rStyle w:val="Hyperlink"/>
          </w:rPr>
          <w:t>https://www.ox.ac.uk/news/2021-01-13-social-media-manipulation-political-actors-industrial-scale-problem-oxford-report</w:t>
        </w:r>
      </w:hyperlink>
    </w:p>
    <w:p w14:paraId="5B18BC69" w14:textId="77777777" w:rsidR="002426B9" w:rsidRDefault="002426B9" w:rsidP="002426B9">
      <w:pPr>
        <w:pStyle w:val="BodyText"/>
      </w:pPr>
      <w:hyperlink r:id="rId222" w:anchor=":~:text=Facebook%20owner%20Meta%E2%80%99s%20dangerous%20algorithms,a%20new%20report%20published%20today">
        <w:r>
          <w:rPr>
            <w:rStyle w:val="Hyperlink"/>
          </w:rPr>
          <w:t>[12]</w:t>
        </w:r>
      </w:hyperlink>
      <w:r>
        <w:t xml:space="preserve"> </w:t>
      </w:r>
      <w:hyperlink r:id="rId223" w:anchor=":~:text=%E2%80%9CIn%202017%2C%20the%20Rohingya%20were,Callamard%2C%20Amnesty%20International%E2%80%99s%20Secretary%20General">
        <w:r>
          <w:rPr>
            <w:rStyle w:val="Hyperlink"/>
          </w:rPr>
          <w:t>[13]</w:t>
        </w:r>
      </w:hyperlink>
      <w:r>
        <w:t xml:space="preserve"> </w:t>
      </w:r>
      <w:hyperlink r:id="rId224" w:anchor=":~:text=Meta%20uses%20engagement,based%20business%20model%20of%20Facebook">
        <w:r>
          <w:rPr>
            <w:rStyle w:val="Hyperlink"/>
          </w:rPr>
          <w:t>[14]</w:t>
        </w:r>
      </w:hyperlink>
      <w:r>
        <w:t xml:space="preserve"> </w:t>
      </w:r>
      <w:hyperlink r:id="rId225" w:anchor=":~:text=In%20the%20months%20and%20years,portraying%20the%20Rohingya%20as%20%E2%80%9Cinvaders%E2%80%9D">
        <w:r>
          <w:rPr>
            <w:rStyle w:val="Hyperlink"/>
          </w:rPr>
          <w:t>[23]</w:t>
        </w:r>
      </w:hyperlink>
      <w:r>
        <w:t xml:space="preserve"> </w:t>
      </w:r>
      <w:hyperlink r:id="rId226" w:anchor=":~:text=%E2%80%9CIn%202017%2C%20the%20Rohingya%20were,Callamard%2C%20Amnesty%20International%E2%80%99s%20Secretary%20General">
        <w:r>
          <w:rPr>
            <w:rStyle w:val="Hyperlink"/>
          </w:rPr>
          <w:t>[24]</w:t>
        </w:r>
      </w:hyperlink>
      <w:r>
        <w:t xml:space="preserve"> Myanmar: Facebook’s systems promoted violence against Rohingya; Meta owes reparations – new report - Amnesty International</w:t>
      </w:r>
    </w:p>
    <w:p w14:paraId="5F00FBC2" w14:textId="77777777" w:rsidR="002426B9" w:rsidRDefault="002426B9" w:rsidP="002426B9">
      <w:pPr>
        <w:pStyle w:val="BodyText"/>
      </w:pPr>
      <w:hyperlink r:id="rId227">
        <w:r>
          <w:rPr>
            <w:rStyle w:val="Hyperlink"/>
          </w:rPr>
          <w:t>https://www.amnesty.org/en/latest/news/2022/09/myanmar-facebooks-systems-promoted-violence-against-rohingya-meta-owes-reparations-new-report/</w:t>
        </w:r>
      </w:hyperlink>
    </w:p>
    <w:p w14:paraId="43C725BB" w14:textId="77777777" w:rsidR="002426B9" w:rsidRDefault="002426B9" w:rsidP="002426B9">
      <w:pPr>
        <w:pStyle w:val="BodyText"/>
      </w:pPr>
      <w:hyperlink r:id="rId228" w:anchor=":~:text=%E2%80%9CWe%20found%20that%20falsehood%20diffuses,new%20paper%20detailing%20the%20findings">
        <w:r>
          <w:rPr>
            <w:rStyle w:val="Hyperlink"/>
          </w:rPr>
          <w:t>[16]</w:t>
        </w:r>
      </w:hyperlink>
      <w:r>
        <w:t xml:space="preserve"> </w:t>
      </w:r>
      <w:hyperlink r:id="rId229" w:anchor=":~:text=The%20study%20provides%20a%20variety,at%20every%20depth%20of%20cascade">
        <w:r>
          <w:rPr>
            <w:rStyle w:val="Hyperlink"/>
          </w:rPr>
          <w:t>[17]</w:t>
        </w:r>
      </w:hyperlink>
      <w:r>
        <w:t xml:space="preserve"> </w:t>
      </w:r>
      <w:hyperlink r:id="rId230" w:anchor=":~:text=Moreover%2C%20the%20scholars%20found%2C%20the,people%20retweeting%20inaccurate%20news%20items">
        <w:r>
          <w:rPr>
            <w:rStyle w:val="Hyperlink"/>
          </w:rPr>
          <w:t>[29]</w:t>
        </w:r>
      </w:hyperlink>
      <w:r>
        <w:t xml:space="preserve"> Study: On Twitter, false news travels faster than true stories | MIT News | Massachusetts Institute of Technology</w:t>
      </w:r>
    </w:p>
    <w:p w14:paraId="49FF521F" w14:textId="77777777" w:rsidR="002426B9" w:rsidRDefault="002426B9" w:rsidP="002426B9">
      <w:pPr>
        <w:pStyle w:val="BodyText"/>
      </w:pPr>
      <w:hyperlink r:id="rId231">
        <w:r>
          <w:rPr>
            <w:rStyle w:val="Hyperlink"/>
          </w:rPr>
          <w:t>https://news.mit.edu/2018/study-twitter-false-news-travels-faster-true-stories-0308</w:t>
        </w:r>
      </w:hyperlink>
    </w:p>
    <w:p w14:paraId="62FE4B46" w14:textId="77777777" w:rsidR="002426B9" w:rsidRDefault="002426B9" w:rsidP="002426B9">
      <w:pPr>
        <w:pStyle w:val="BodyText"/>
      </w:pPr>
      <w:hyperlink r:id="rId232" w:anchor=":~:text=NIH%20pmc,benefit%20from%20personalizing%20and">
        <w:r>
          <w:rPr>
            <w:rStyle w:val="Hyperlink"/>
          </w:rPr>
          <w:t>[22]</w:t>
        </w:r>
      </w:hyperlink>
      <w:r>
        <w:t xml:space="preserve"> The persuasive effects of political microtargeting in the age of ... - NIH</w:t>
      </w:r>
    </w:p>
    <w:p w14:paraId="509A985E" w14:textId="77777777" w:rsidR="002426B9" w:rsidRDefault="002426B9" w:rsidP="002426B9">
      <w:pPr>
        <w:pStyle w:val="BodyText"/>
      </w:pPr>
      <w:hyperlink r:id="rId233">
        <w:r>
          <w:rPr>
            <w:rStyle w:val="Hyperlink"/>
          </w:rPr>
          <w:t>https://pmc.ncbi.nlm.nih.gov/articles/PMC10849795/</w:t>
        </w:r>
      </w:hyperlink>
    </w:p>
    <w:p w14:paraId="55D4231E" w14:textId="77777777" w:rsidR="002426B9" w:rsidRDefault="002426B9" w:rsidP="002426B9">
      <w:pPr>
        <w:pStyle w:val="BodyText"/>
      </w:pPr>
      <w:hyperlink r:id="rId234" w:anchor=":~:text=Facebook%20shuts%20accounts%20in%20anti,media%20influencers%20to%20smear">
        <w:r>
          <w:rPr>
            <w:rStyle w:val="Hyperlink"/>
          </w:rPr>
          <w:t>[25]</w:t>
        </w:r>
      </w:hyperlink>
      <w:r>
        <w:t xml:space="preserve"> Facebook shuts accounts in anti-vaccine influencer campaign</w:t>
      </w:r>
    </w:p>
    <w:p w14:paraId="46540EFD" w14:textId="77777777" w:rsidR="002426B9" w:rsidRDefault="002426B9" w:rsidP="002426B9">
      <w:pPr>
        <w:pStyle w:val="BodyText"/>
      </w:pPr>
      <w:hyperlink r:id="rId235">
        <w:r>
          <w:rPr>
            <w:rStyle w:val="Hyperlink"/>
          </w:rPr>
          <w:t>https://www.theguardian.com/world/2021/aug/11/facebook-shuts-accounts-in-anti-vaccine-influencer-campaign-fazze</w:t>
        </w:r>
      </w:hyperlink>
    </w:p>
    <w:p w14:paraId="21CFD8A1" w14:textId="77777777" w:rsidR="002426B9" w:rsidRDefault="002426B9" w:rsidP="002426B9">
      <w:pPr>
        <w:pStyle w:val="BodyText"/>
      </w:pPr>
      <w:hyperlink r:id="rId236" w:anchor=":~:text=Tweaking%20Facebook%20feeds%20is%20no,fix%20for%20polarization%2C%20studies%20find">
        <w:r>
          <w:rPr>
            <w:rStyle w:val="Hyperlink"/>
          </w:rPr>
          <w:t>[26]</w:t>
        </w:r>
      </w:hyperlink>
      <w:r>
        <w:t xml:space="preserve"> Tweaking Facebook feeds is no easy fix for polarization, studies find</w:t>
      </w:r>
    </w:p>
    <w:p w14:paraId="3DB64E5D" w14:textId="77777777" w:rsidR="002426B9" w:rsidRDefault="002426B9" w:rsidP="002426B9">
      <w:pPr>
        <w:pStyle w:val="BodyText"/>
      </w:pPr>
      <w:hyperlink r:id="rId237">
        <w:r>
          <w:rPr>
            <w:rStyle w:val="Hyperlink"/>
          </w:rPr>
          <w:t>https://www.nature.com/articles/d41586-023-02420-z?error=cookies_not_supported&amp;code=795fd807-0b63-41fb-9fe9-4bf20a94b5ad</w:t>
        </w:r>
      </w:hyperlink>
    </w:p>
    <w:p w14:paraId="15E91044" w14:textId="77777777" w:rsidR="002426B9" w:rsidRDefault="002426B9" w:rsidP="002426B9">
      <w:pPr>
        <w:pStyle w:val="BodyText"/>
      </w:pPr>
      <w:hyperlink r:id="rId238" w:anchor=":~:text=,decrease%20recall%20of%20recent">
        <w:r>
          <w:rPr>
            <w:rStyle w:val="Hyperlink"/>
          </w:rPr>
          <w:t>[27]</w:t>
        </w:r>
      </w:hyperlink>
      <w:r>
        <w:t xml:space="preserve"> How do social media feed algorithms affect attitudes and behavior in ...</w:t>
      </w:r>
    </w:p>
    <w:p w14:paraId="2921C94F" w14:textId="77777777" w:rsidR="002426B9" w:rsidRDefault="002426B9" w:rsidP="002426B9">
      <w:pPr>
        <w:pStyle w:val="BodyText"/>
      </w:pPr>
      <w:hyperlink r:id="rId239">
        <w:r>
          <w:rPr>
            <w:rStyle w:val="Hyperlink"/>
          </w:rPr>
          <w:t>https://www.science.org/doi/10.1126/science.abp9364</w:t>
        </w:r>
      </w:hyperlink>
    </w:p>
    <w:p w14:paraId="1034B5EB" w14:textId="77777777" w:rsidR="002426B9" w:rsidRDefault="002426B9" w:rsidP="002426B9">
      <w:pPr>
        <w:pStyle w:val="BodyText"/>
      </w:pPr>
      <w:hyperlink r:id="rId240" w:anchor=":~:text=Quantifying%20the%20potential%20persuasive%20returns,institutions%20and%20decrease%20political">
        <w:r>
          <w:rPr>
            <w:rStyle w:val="Hyperlink"/>
          </w:rPr>
          <w:t>[28]</w:t>
        </w:r>
      </w:hyperlink>
      <w:r>
        <w:t xml:space="preserve"> Quantifying the potential persuasive returns to political microtargeting</w:t>
      </w:r>
    </w:p>
    <w:p w14:paraId="5133A028" w14:textId="77777777" w:rsidR="002426B9" w:rsidRDefault="002426B9" w:rsidP="002426B9">
      <w:pPr>
        <w:pStyle w:val="BodyText"/>
      </w:pPr>
      <w:hyperlink r:id="rId241">
        <w:r>
          <w:rPr>
            <w:rStyle w:val="Hyperlink"/>
          </w:rPr>
          <w:t>https://www.pnas.org/doi/10.1073/pnas.2216261120</w:t>
        </w:r>
      </w:hyperlink>
    </w:p>
    <w:p w14:paraId="449409AE" w14:textId="77777777" w:rsidR="002426B9" w:rsidRDefault="002426B9" w:rsidP="002426B9">
      <w:pPr>
        <w:pStyle w:val="BodyText"/>
      </w:pPr>
      <w:hyperlink r:id="rId242" w:anchor=":~:text=,but%20a%20more%20cynical%20one">
        <w:r>
          <w:rPr>
            <w:rStyle w:val="Hyperlink"/>
          </w:rPr>
          <w:t>[30]</w:t>
        </w:r>
      </w:hyperlink>
      <w:r>
        <w:t xml:space="preserve"> When knowing more means doing less: Algorithmic knowledge and ...</w:t>
      </w:r>
    </w:p>
    <w:p w14:paraId="7E44284E" w14:textId="77777777" w:rsidR="002426B9" w:rsidRDefault="002426B9" w:rsidP="002426B9">
      <w:pPr>
        <w:pStyle w:val="BodyText"/>
      </w:pPr>
      <w:hyperlink r:id="rId243">
        <w:r>
          <w:rPr>
            <w:rStyle w:val="Hyperlink"/>
          </w:rPr>
          <w:t>https://misinforeview.hks.harvard.edu/article/when-knowing-more-means-doing-less-algorithmic-knowledge-and-digital-disengagement-among-young-adults/</w:t>
        </w:r>
      </w:hyperlink>
    </w:p>
    <w:p w14:paraId="17CB3F36" w14:textId="77777777" w:rsidR="002426B9" w:rsidRDefault="002426B9" w:rsidP="002426B9">
      <w:pPr>
        <w:pStyle w:val="BodyText"/>
      </w:pPr>
      <w:hyperlink r:id="rId244" w:anchor=":~:text=The%20probe%20will%20focus%20on,system%2C%20the%20Commission%20said">
        <w:r>
          <w:rPr>
            <w:rStyle w:val="Hyperlink"/>
          </w:rPr>
          <w:t>[31]</w:t>
        </w:r>
      </w:hyperlink>
      <w:r>
        <w:t xml:space="preserve"> </w:t>
      </w:r>
      <w:hyperlink r:id="rId245" w:anchor=":~:text=STOCKHOLM%2C%20Dec%2018%20%28Reuters%29%20,DSA">
        <w:r>
          <w:rPr>
            <w:rStyle w:val="Hyperlink"/>
          </w:rPr>
          <w:t>[71]</w:t>
        </w:r>
      </w:hyperlink>
      <w:r>
        <w:t xml:space="preserve"> </w:t>
      </w:r>
      <w:hyperlink r:id="rId246" w:anchor=":~:text=Breton%20sent%20letters%20to%20X%2C,tackle%20harmful%20and%20illegal%20content">
        <w:r>
          <w:rPr>
            <w:rStyle w:val="Hyperlink"/>
          </w:rPr>
          <w:t>[72]</w:t>
        </w:r>
      </w:hyperlink>
      <w:r>
        <w:t xml:space="preserve"> EU targets Musk's X in first illegal content probe | Reuters</w:t>
      </w:r>
    </w:p>
    <w:p w14:paraId="6B44AC4B" w14:textId="77777777" w:rsidR="002426B9" w:rsidRDefault="002426B9" w:rsidP="002426B9">
      <w:pPr>
        <w:pStyle w:val="BodyText"/>
      </w:pPr>
      <w:hyperlink r:id="rId247">
        <w:r>
          <w:rPr>
            <w:rStyle w:val="Hyperlink"/>
          </w:rPr>
          <w:t>https://www.reuters.com/technology/eu-opens-proceedings-against-x-over-its-efforts-combat-information-manipulation-2023-12-18/</w:t>
        </w:r>
      </w:hyperlink>
    </w:p>
    <w:p w14:paraId="4492A37F" w14:textId="77777777" w:rsidR="002426B9" w:rsidRDefault="002426B9" w:rsidP="002426B9">
      <w:pPr>
        <w:pStyle w:val="BodyText"/>
      </w:pPr>
      <w:hyperlink r:id="rId248" w:anchor=":~:text=Abstract%3A%C2%A0%C2%A0The%20fragmentation%20of%20consumption%20and,The%20main%20objective%20of">
        <w:r>
          <w:rPr>
            <w:rStyle w:val="Hyperlink"/>
          </w:rPr>
          <w:t>[32]</w:t>
        </w:r>
      </w:hyperlink>
      <w:r>
        <w:t xml:space="preserve"> Platforms and Exposure Diversity: Towards a Framework to Assess Policies to Promote Exposure Diversity | Article | Media and Communication</w:t>
      </w:r>
    </w:p>
    <w:p w14:paraId="4897087E" w14:textId="77777777" w:rsidR="002426B9" w:rsidRDefault="002426B9" w:rsidP="002426B9">
      <w:pPr>
        <w:pStyle w:val="BodyText"/>
      </w:pPr>
      <w:hyperlink r:id="rId249">
        <w:r>
          <w:rPr>
            <w:rStyle w:val="Hyperlink"/>
          </w:rPr>
          <w:t>https://www.cogitatiopress.com/mediaandcommunication/article/view/6401</w:t>
        </w:r>
      </w:hyperlink>
    </w:p>
    <w:p w14:paraId="652D9CF1" w14:textId="77777777" w:rsidR="002426B9" w:rsidRDefault="002426B9" w:rsidP="002426B9">
      <w:pPr>
        <w:pStyle w:val="BodyText"/>
      </w:pPr>
      <w:hyperlink r:id="rId250" w:anchor=":~:text=law%20will%20become%20applicable%20across,45%20million%20active%20EU%20users">
        <w:r>
          <w:rPr>
            <w:rStyle w:val="Hyperlink"/>
          </w:rPr>
          <w:t>[35]</w:t>
        </w:r>
      </w:hyperlink>
      <w:r>
        <w:t xml:space="preserve"> </w:t>
      </w:r>
      <w:hyperlink r:id="rId251" w:anchor=":~:text=The%20DSA%20aims%20to%20end,the%20use%20of%20their%20services">
        <w:r>
          <w:rPr>
            <w:rStyle w:val="Hyperlink"/>
          </w:rPr>
          <w:t>[36]</w:t>
        </w:r>
      </w:hyperlink>
      <w:r>
        <w:t xml:space="preserve"> </w:t>
      </w:r>
      <w:hyperlink r:id="rId252" w:anchor=":~:text=,to%20change%20ad%20targeting%20parameters">
        <w:r>
          <w:rPr>
            <w:rStyle w:val="Hyperlink"/>
          </w:rPr>
          <w:t>[37]</w:t>
        </w:r>
      </w:hyperlink>
      <w:r>
        <w:t xml:space="preserve"> </w:t>
      </w:r>
      <w:hyperlink r:id="rId253" w:anchor=":~:text=,%E2%80%9D">
        <w:r>
          <w:rPr>
            <w:rStyle w:val="Hyperlink"/>
          </w:rPr>
          <w:t>[38]</w:t>
        </w:r>
      </w:hyperlink>
      <w:r>
        <w:t xml:space="preserve"> </w:t>
      </w:r>
      <w:hyperlink r:id="rId254" w:anchor=":~:text=their%20platforms%20to%20the%20detriment,of%20free%20speech">
        <w:r>
          <w:rPr>
            <w:rStyle w:val="Hyperlink"/>
          </w:rPr>
          <w:t>[39]</w:t>
        </w:r>
      </w:hyperlink>
      <w:r>
        <w:t xml:space="preserve"> </w:t>
      </w:r>
      <w:hyperlink r:id="rId255" w:anchor=":~:text=,court%20settlements%20if%20necessary">
        <w:r>
          <w:rPr>
            <w:rStyle w:val="Hyperlink"/>
          </w:rPr>
          <w:t>[40]</w:t>
        </w:r>
      </w:hyperlink>
      <w:r>
        <w:t xml:space="preserve"> </w:t>
      </w:r>
      <w:hyperlink r:id="rId256" w:anchor=":~:text=,the%20detriment%20of%20free%20speech">
        <w:r>
          <w:rPr>
            <w:rStyle w:val="Hyperlink"/>
          </w:rPr>
          <w:t>[41]</w:t>
        </w:r>
      </w:hyperlink>
      <w:r>
        <w:t xml:space="preserve"> </w:t>
      </w:r>
      <w:hyperlink r:id="rId257" w:anchor=":~:text=,measurable%20steps%20to%20prevent%20them">
        <w:r>
          <w:rPr>
            <w:rStyle w:val="Hyperlink"/>
          </w:rPr>
          <w:t>[42]</w:t>
        </w:r>
      </w:hyperlink>
      <w:r>
        <w:t xml:space="preserve"> </w:t>
      </w:r>
      <w:hyperlink r:id="rId258" w:anchor=":~:text=%2A%20Legally,obligation%20to%20rein%20them%20in">
        <w:r>
          <w:rPr>
            <w:rStyle w:val="Hyperlink"/>
          </w:rPr>
          <w:t>[43]</w:t>
        </w:r>
      </w:hyperlink>
      <w:r>
        <w:t xml:space="preserve"> </w:t>
      </w:r>
      <w:hyperlink r:id="rId259" w:anchor=":~:text=,may%20also%20apply%20supervisory%20fees">
        <w:r>
          <w:rPr>
            <w:rStyle w:val="Hyperlink"/>
          </w:rPr>
          <w:t>[44]</w:t>
        </w:r>
      </w:hyperlink>
      <w:r>
        <w:t xml:space="preserve"> </w:t>
      </w:r>
      <w:hyperlink r:id="rId260" w:anchor=":~:text=The%20DSA%20was%20published%20in,45%20million%20active%20EU%20users">
        <w:r>
          <w:rPr>
            <w:rStyle w:val="Hyperlink"/>
          </w:rPr>
          <w:t>[46]</w:t>
        </w:r>
      </w:hyperlink>
      <w:r>
        <w:t xml:space="preserve"> </w:t>
      </w:r>
      <w:hyperlink r:id="rId261" w:anchor=":~:text=DSA%E2%80%99s%20next%20steps%3A%20Compliance%20for,VLOPs%20and%20VLOSEs">
        <w:r>
          <w:rPr>
            <w:rStyle w:val="Hyperlink"/>
          </w:rPr>
          <w:t>[81]</w:t>
        </w:r>
      </w:hyperlink>
      <w:r>
        <w:t xml:space="preserve"> A guide to the Digital Services Act, the EU’s new law to rein in Big Tech - AlgorithmWatch</w:t>
      </w:r>
    </w:p>
    <w:p w14:paraId="21EABB38" w14:textId="77777777" w:rsidR="002426B9" w:rsidRDefault="002426B9" w:rsidP="002426B9">
      <w:pPr>
        <w:pStyle w:val="BodyText"/>
      </w:pPr>
      <w:hyperlink r:id="rId262">
        <w:r>
          <w:rPr>
            <w:rStyle w:val="Hyperlink"/>
          </w:rPr>
          <w:t>https://algorithmwatch.org/en/dsa-explained/</w:t>
        </w:r>
      </w:hyperlink>
    </w:p>
    <w:p w14:paraId="451D1BE0" w14:textId="77777777" w:rsidR="002426B9" w:rsidRDefault="002426B9" w:rsidP="002426B9">
      <w:pPr>
        <w:pStyle w:val="BodyText"/>
      </w:pPr>
      <w:hyperlink r:id="rId263" w:anchor=":~:text=To%20protect%20open%20democratic%20debate,and%20accountability%20in%20political%20advertising">
        <w:r>
          <w:rPr>
            <w:rStyle w:val="Hyperlink"/>
          </w:rPr>
          <w:t>[47]</w:t>
        </w:r>
      </w:hyperlink>
      <w:r>
        <w:t xml:space="preserve"> </w:t>
      </w:r>
      <w:hyperlink r:id="rId264" w:anchor=":~:text=Protect%20privacy">
        <w:r>
          <w:rPr>
            <w:rStyle w:val="Hyperlink"/>
          </w:rPr>
          <w:t>[48]</w:t>
        </w:r>
      </w:hyperlink>
      <w:r>
        <w:t xml:space="preserve"> </w:t>
      </w:r>
      <w:hyperlink r:id="rId265" w:anchor=":~:text=">
        <w:r>
          <w:rPr>
            <w:rStyle w:val="Hyperlink"/>
          </w:rPr>
          <w:t>[49]</w:t>
        </w:r>
      </w:hyperlink>
      <w:r>
        <w:t xml:space="preserve"> </w:t>
      </w:r>
      <w:hyperlink r:id="rId266" w:anchor=":~:text=All%20political%20adverts%20must%20clearly,amounts%2C%20and%20other%20prescribed%20details">
        <w:r>
          <w:rPr>
            <w:rStyle w:val="Hyperlink"/>
          </w:rPr>
          <w:t>[50]</w:t>
        </w:r>
      </w:hyperlink>
      <w:r>
        <w:t xml:space="preserve"> </w:t>
      </w:r>
      <w:hyperlink r:id="rId267" w:anchor=":~:text=Empower%20citizens%20to%20recognise%20political,know%20whether%20they%E2%80%99ve%20been%20targeted">
        <w:r>
          <w:rPr>
            <w:rStyle w:val="Hyperlink"/>
          </w:rPr>
          <w:t>[51]</w:t>
        </w:r>
      </w:hyperlink>
      <w:r>
        <w:t xml:space="preserve"> </w:t>
      </w:r>
      <w:hyperlink r:id="rId268" w:anchor=":~:text=The%20use%20of%20personal%20data,under%20voting%20age%20is%20prohibited">
        <w:r>
          <w:rPr>
            <w:rStyle w:val="Hyperlink"/>
          </w:rPr>
          <w:t>[52]</w:t>
        </w:r>
      </w:hyperlink>
      <w:r>
        <w:t xml:space="preserve"> </w:t>
      </w:r>
      <w:hyperlink r:id="rId269" w:anchor=":~:text=The%20use%20of%20personal%20data,under%20voting%20age%20is%20prohibited">
        <w:r>
          <w:rPr>
            <w:rStyle w:val="Hyperlink"/>
          </w:rPr>
          <w:t>[53]</w:t>
        </w:r>
      </w:hyperlink>
      <w:r>
        <w:t xml:space="preserve"> </w:t>
      </w:r>
      <w:hyperlink r:id="rId270" w:anchor=":~:text=">
        <w:r>
          <w:rPr>
            <w:rStyle w:val="Hyperlink"/>
          </w:rPr>
          <w:t>[54]</w:t>
        </w:r>
      </w:hyperlink>
      <w:r>
        <w:t xml:space="preserve"> </w:t>
      </w:r>
      <w:hyperlink r:id="rId271" w:anchor=":~:text=">
        <w:r>
          <w:rPr>
            <w:rStyle w:val="Hyperlink"/>
          </w:rPr>
          <w:t>[55]</w:t>
        </w:r>
      </w:hyperlink>
      <w:r>
        <w:t xml:space="preserve"> </w:t>
      </w:r>
      <w:hyperlink r:id="rId272" w:anchor=":~:text=">
        <w:r>
          <w:rPr>
            <w:rStyle w:val="Hyperlink"/>
          </w:rPr>
          <w:t>[56]</w:t>
        </w:r>
      </w:hyperlink>
      <w:r>
        <w:t xml:space="preserve"> Regulating political advertising - Consilium</w:t>
      </w:r>
    </w:p>
    <w:p w14:paraId="08C333A0" w14:textId="77777777" w:rsidR="002426B9" w:rsidRDefault="002426B9" w:rsidP="002426B9">
      <w:pPr>
        <w:pStyle w:val="BodyText"/>
      </w:pPr>
      <w:hyperlink r:id="rId273">
        <w:r>
          <w:rPr>
            <w:rStyle w:val="Hyperlink"/>
          </w:rPr>
          <w:t>https://www.consilium.europa.eu/en/policies/regulating-political-advertising/</w:t>
        </w:r>
      </w:hyperlink>
    </w:p>
    <w:p w14:paraId="43A02D08" w14:textId="77777777" w:rsidR="002426B9" w:rsidRDefault="002426B9" w:rsidP="002426B9">
      <w:pPr>
        <w:pStyle w:val="BodyText"/>
      </w:pPr>
      <w:hyperlink r:id="rId274" w:anchor=":~:text=This%20regulation%20seeks%20to%20regulate,tools%20to%20counter%20these%20issues">
        <w:r>
          <w:rPr>
            <w:rStyle w:val="Hyperlink"/>
          </w:rPr>
          <w:t>[57]</w:t>
        </w:r>
      </w:hyperlink>
      <w:r>
        <w:t xml:space="preserve"> </w:t>
      </w:r>
      <w:hyperlink r:id="rId275" w:anchor=":~:text=The%20Council%E2%80%99s%C2%A0intention%C2%A0to%20include%20in%20the,approved%20by%20the%20other%20institutions">
        <w:r>
          <w:rPr>
            <w:rStyle w:val="Hyperlink"/>
          </w:rPr>
          <w:t>[82]</w:t>
        </w:r>
      </w:hyperlink>
      <w:r>
        <w:t xml:space="preserve"> </w:t>
      </w:r>
      <w:hyperlink r:id="rId276" w:anchor=":~:text=It%20seems%20that%20policymakers%20cannot,GDPR">
        <w:r>
          <w:rPr>
            <w:rStyle w:val="Hyperlink"/>
          </w:rPr>
          <w:t>[84]</w:t>
        </w:r>
      </w:hyperlink>
      <w:r>
        <w:t xml:space="preserve"> </w:t>
      </w:r>
      <w:hyperlink r:id="rId277" w:anchor=":~:text=One%20of%20the%20main%20criticisms,online%20campaigns%20to%20manipulate%20citizens">
        <w:r>
          <w:rPr>
            <w:rStyle w:val="Hyperlink"/>
          </w:rPr>
          <w:t>[85]</w:t>
        </w:r>
      </w:hyperlink>
      <w:r>
        <w:t xml:space="preserve"> </w:t>
      </w:r>
      <w:hyperlink r:id="rId278" w:anchor=":~:text=The%20scope%20of%20the%20regulation,to%20comply%20with%20these%20rules">
        <w:r>
          <w:rPr>
            <w:rStyle w:val="Hyperlink"/>
          </w:rPr>
          <w:t>[86]</w:t>
        </w:r>
      </w:hyperlink>
      <w:r>
        <w:t xml:space="preserve"> </w:t>
      </w:r>
      <w:hyperlink r:id="rId279" w:anchor=":~:text=As%20academic%20and%20civil%20society,no%20place%20in%20democratic%20society">
        <w:r>
          <w:rPr>
            <w:rStyle w:val="Hyperlink"/>
          </w:rPr>
          <w:t>[87]</w:t>
        </w:r>
      </w:hyperlink>
      <w:r>
        <w:t xml:space="preserve"> </w:t>
      </w:r>
      <w:hyperlink r:id="rId280" w:anchor=":~:text=Online%20advertising%20methods%C2%A0take%20advantage%20of,consent%20by%20using%20dark%20patterns">
        <w:r>
          <w:rPr>
            <w:rStyle w:val="Hyperlink"/>
          </w:rPr>
          <w:t>[88]</w:t>
        </w:r>
      </w:hyperlink>
      <w:r>
        <w:t xml:space="preserve"> Political negotiations continue: EU lawmakers fail to agree on strong rules for regulating political advertising - European Digital Rights (EDRi)</w:t>
      </w:r>
    </w:p>
    <w:p w14:paraId="72EC76AD" w14:textId="77777777" w:rsidR="002426B9" w:rsidRDefault="002426B9" w:rsidP="002426B9">
      <w:pPr>
        <w:pStyle w:val="BodyText"/>
      </w:pPr>
      <w:hyperlink r:id="rId281">
        <w:r>
          <w:rPr>
            <w:rStyle w:val="Hyperlink"/>
          </w:rPr>
          <w:t>https://edri.org/our-work/political-negotiations-continue-eu-lawmakers-fail-to-agree-on-strong-rules-for-regulating-political-advertising/</w:t>
        </w:r>
      </w:hyperlink>
    </w:p>
    <w:p w14:paraId="7491C4D4" w14:textId="77777777" w:rsidR="002426B9" w:rsidRDefault="002426B9" w:rsidP="002426B9">
      <w:pPr>
        <w:pStyle w:val="BodyText"/>
      </w:pPr>
      <w:hyperlink r:id="rId282" w:anchor=":~:text=Building%20on%20past%20efforts%2C%20the,application%20on%208%20August%202025">
        <w:r>
          <w:rPr>
            <w:rStyle w:val="Hyperlink"/>
          </w:rPr>
          <w:t>[58]</w:t>
        </w:r>
      </w:hyperlink>
      <w:r>
        <w:t xml:space="preserve"> </w:t>
      </w:r>
      <w:hyperlink r:id="rId283" w:anchor=":~:text=Among%20others%2C%20the%20European%20Media,Freedom%20Act%20is">
        <w:r>
          <w:rPr>
            <w:rStyle w:val="Hyperlink"/>
          </w:rPr>
          <w:t>[59]</w:t>
        </w:r>
      </w:hyperlink>
      <w:r>
        <w:t xml:space="preserve"> </w:t>
      </w:r>
      <w:hyperlink r:id="rId284" w:anchor=":~:text=,the%20impact%20of%20key%20media">
        <w:r>
          <w:rPr>
            <w:rStyle w:val="Hyperlink"/>
          </w:rPr>
          <w:t>[66]</w:t>
        </w:r>
      </w:hyperlink>
      <w:r>
        <w:t xml:space="preserve"> </w:t>
      </w:r>
      <w:hyperlink r:id="rId285" w:anchor=":~:text=The%20European%20Media%20Freedom%20Act,transformation%20of%20the%20media%20space">
        <w:r>
          <w:rPr>
            <w:rStyle w:val="Hyperlink"/>
          </w:rPr>
          <w:t>[83]</w:t>
        </w:r>
      </w:hyperlink>
      <w:r>
        <w:t xml:space="preserve"> European Media Freedom Act - European Commission</w:t>
      </w:r>
    </w:p>
    <w:p w14:paraId="1738EE22" w14:textId="77777777" w:rsidR="002426B9" w:rsidRDefault="002426B9" w:rsidP="002426B9">
      <w:pPr>
        <w:pStyle w:val="BodyText"/>
      </w:pPr>
      <w:hyperlink r:id="rId286">
        <w:r>
          <w:rPr>
            <w:rStyle w:val="Hyperlink"/>
          </w:rPr>
          <w:t>https://commission.europa.eu/strategy-and-policy/priorities-2019-2024/new-push-european-democracy/protecting-democracy/european-media-freedom-act_en</w:t>
        </w:r>
      </w:hyperlink>
    </w:p>
    <w:p w14:paraId="7E143E3A" w14:textId="77777777" w:rsidR="002426B9" w:rsidRDefault="002426B9" w:rsidP="002426B9">
      <w:pPr>
        <w:pStyle w:val="BodyText"/>
      </w:pPr>
      <w:hyperlink r:id="rId287" w:anchor=":~:text=Among%20others%2C%20the%20European%20Media,Freedom%20Act%20will">
        <w:r>
          <w:rPr>
            <w:rStyle w:val="Hyperlink"/>
          </w:rPr>
          <w:t>[60]</w:t>
        </w:r>
      </w:hyperlink>
      <w:r>
        <w:t xml:space="preserve"> </w:t>
      </w:r>
      <w:hyperlink r:id="rId288" w:anchor=":~:text=,ownership">
        <w:r>
          <w:rPr>
            <w:rStyle w:val="Hyperlink"/>
          </w:rPr>
          <w:t>[61]</w:t>
        </w:r>
      </w:hyperlink>
      <w:r>
        <w:t xml:space="preserve"> </w:t>
      </w:r>
      <w:hyperlink r:id="rId289" w:anchor=":~:text=,by%20very%20large%20online%20platforms">
        <w:r>
          <w:rPr>
            <w:rStyle w:val="Hyperlink"/>
          </w:rPr>
          <w:t>[62]</w:t>
        </w:r>
      </w:hyperlink>
      <w:r>
        <w:t xml:space="preserve"> </w:t>
      </w:r>
      <w:hyperlink r:id="rId290" w:anchor=":~:text=MEPs%20made%20sure%20to%20include,not%20comply%20with%20its%20conditions">
        <w:r>
          <w:rPr>
            <w:rStyle w:val="Hyperlink"/>
          </w:rPr>
          <w:t>[63]</w:t>
        </w:r>
      </w:hyperlink>
      <w:r>
        <w:t xml:space="preserve"> </w:t>
      </w:r>
      <w:hyperlink r:id="rId291" w:anchor=":~:text=as%20Facebook%2C%20X%20,not%20comply%20with%20its%20conditions">
        <w:r>
          <w:rPr>
            <w:rStyle w:val="Hyperlink"/>
          </w:rPr>
          <w:t>[64]</w:t>
        </w:r>
      </w:hyperlink>
      <w:r>
        <w:t xml:space="preserve"> </w:t>
      </w:r>
      <w:hyperlink r:id="rId292" w:anchor=":~:text=respond,not%20comply%20with%20its%20conditions">
        <w:r>
          <w:rPr>
            <w:rStyle w:val="Hyperlink"/>
          </w:rPr>
          <w:t>[65]</w:t>
        </w:r>
      </w:hyperlink>
      <w:r>
        <w:t xml:space="preserve"> </w:t>
      </w:r>
      <w:hyperlink r:id="rId293" w:anchor=":~:text=,service%20providers%20and%20online%20platforms">
        <w:r>
          <w:rPr>
            <w:rStyle w:val="Hyperlink"/>
          </w:rPr>
          <w:t>[67]</w:t>
        </w:r>
      </w:hyperlink>
      <w:r>
        <w:t xml:space="preserve"> </w:t>
      </w:r>
      <w:hyperlink r:id="rId294" w:anchor=":~:text=To%20enable%20the%20public%20to,indirectly%20owned%20by%20the%20state">
        <w:r>
          <w:rPr>
            <w:rStyle w:val="Hyperlink"/>
          </w:rPr>
          <w:t>[68]</w:t>
        </w:r>
      </w:hyperlink>
      <w:r>
        <w:t xml:space="preserve"> </w:t>
      </w:r>
      <w:hyperlink r:id="rId295" w:anchor=":~:text=A%20new%20independent%20European%20Board,the%20Audiovisual%20Media%20Services%20Directive">
        <w:r>
          <w:rPr>
            <w:rStyle w:val="Hyperlink"/>
          </w:rPr>
          <w:t>[69]</w:t>
        </w:r>
      </w:hyperlink>
      <w:r>
        <w:t xml:space="preserve"> </w:t>
      </w:r>
      <w:hyperlink r:id="rId296" w:anchor=":~:text=the%20media%20and%20the%20lack,guarantee%20media%20freedom%20and%20pluralism">
        <w:r>
          <w:rPr>
            <w:rStyle w:val="Hyperlink"/>
          </w:rPr>
          <w:t>[70]</w:t>
        </w:r>
      </w:hyperlink>
      <w:r>
        <w:t xml:space="preserve"> The European Media Freedom Act (EMFA) </w:t>
      </w:r>
    </w:p>
    <w:p w14:paraId="69A439E5" w14:textId="77777777" w:rsidR="002426B9" w:rsidRDefault="002426B9" w:rsidP="002426B9">
      <w:pPr>
        <w:pStyle w:val="BodyText"/>
      </w:pPr>
      <w:hyperlink r:id="rId297">
        <w:r>
          <w:rPr>
            <w:rStyle w:val="Hyperlink"/>
          </w:rPr>
          <w:t>https://www.media-freedom-act.com/</w:t>
        </w:r>
      </w:hyperlink>
    </w:p>
    <w:p w14:paraId="5C4DE5B9" w14:textId="77777777" w:rsidR="002426B9" w:rsidRDefault="002426B9" w:rsidP="002426B9">
      <w:pPr>
        <w:pStyle w:val="BodyText"/>
      </w:pPr>
      <w:hyperlink r:id="rId298" w:anchor=":~:text=Today%2C%20the%20Commission%20has%20issued,to%20public%20data%20for%20researchers">
        <w:r>
          <w:rPr>
            <w:rStyle w:val="Hyperlink"/>
          </w:rPr>
          <w:t>[73]</w:t>
        </w:r>
      </w:hyperlink>
      <w:r>
        <w:t xml:space="preserve"> </w:t>
      </w:r>
      <w:hyperlink r:id="rId299" w:anchor=":~:text=Failure%20to%20provide%20researchers%20access,to%20public%20data">
        <w:r>
          <w:rPr>
            <w:rStyle w:val="Hyperlink"/>
          </w:rPr>
          <w:t>[74]</w:t>
        </w:r>
      </w:hyperlink>
      <w:r>
        <w:t xml:space="preserve"> </w:t>
      </w:r>
      <w:hyperlink r:id="rId300" w:anchor=":~:text=Deceptive%20design%20of%20X%E2%80%99s%20%E2%80%98blue,checkmark%E2%80%99">
        <w:r>
          <w:rPr>
            <w:rStyle w:val="Hyperlink"/>
          </w:rPr>
          <w:t>[75]</w:t>
        </w:r>
      </w:hyperlink>
      <w:r>
        <w:t xml:space="preserve"> </w:t>
      </w:r>
      <w:hyperlink r:id="rId301" w:anchor=":~:text=Lack%20of%20transparency%20of%20X%E2%80%99s,ads%20repository">
        <w:r>
          <w:rPr>
            <w:rStyle w:val="Hyperlink"/>
          </w:rPr>
          <w:t>[76]</w:t>
        </w:r>
      </w:hyperlink>
      <w:r>
        <w:t xml:space="preserve"> </w:t>
      </w:r>
      <w:hyperlink r:id="rId302" w:anchor=":~:text=The%20fine%20issued%20today%20was,EU%20users%2C%20and%20their%20duration">
        <w:r>
          <w:rPr>
            <w:rStyle w:val="Hyperlink"/>
          </w:rPr>
          <w:t>[77]</w:t>
        </w:r>
      </w:hyperlink>
      <w:r>
        <w:t xml:space="preserve"> </w:t>
      </w:r>
      <w:hyperlink r:id="rId303" w:anchor=":~:text=Next%20Steps">
        <w:r>
          <w:rPr>
            <w:rStyle w:val="Hyperlink"/>
          </w:rPr>
          <w:t>[78]</w:t>
        </w:r>
      </w:hyperlink>
      <w:r>
        <w:t xml:space="preserve"> </w:t>
      </w:r>
      <w:hyperlink r:id="rId304" w:anchor=":~:text=Failure%20to%20comply%20with%20the,with%20the%20DSA%20more%20generally">
        <w:r>
          <w:rPr>
            <w:rStyle w:val="Hyperlink"/>
          </w:rPr>
          <w:t>[79]</w:t>
        </w:r>
      </w:hyperlink>
      <w:r>
        <w:t xml:space="preserve"> </w:t>
      </w:r>
      <w:hyperlink r:id="rId305" w:anchor=":~:text=infringements%2C%20their%20gravity%20in%20terms,EU%20users%2C%20and%20their%20duration">
        <w:r>
          <w:rPr>
            <w:rStyle w:val="Hyperlink"/>
          </w:rPr>
          <w:t>[80]</w:t>
        </w:r>
      </w:hyperlink>
      <w:r>
        <w:t xml:space="preserve"> </w:t>
      </w:r>
      <w:hyperlink r:id="rId306" w:anchor=":~:text=X%20now%20has%2060%20working,deceptive%20use%20of%20blue%20checkmarks">
        <w:r>
          <w:rPr>
            <w:rStyle w:val="Hyperlink"/>
          </w:rPr>
          <w:t>[89]</w:t>
        </w:r>
      </w:hyperlink>
      <w:r>
        <w:t xml:space="preserve"> Commission fines X €120 million under the Digital Services Act - The European Sting - Critical News &amp; Insights on European Politics, Economy, Foreign Affairs, Business &amp; Technology - europeansting.com European Union News -</w:t>
      </w:r>
    </w:p>
    <w:p w14:paraId="3372DAC0" w14:textId="77777777" w:rsidR="002426B9" w:rsidRDefault="002426B9" w:rsidP="002426B9">
      <w:pPr>
        <w:pStyle w:val="BodyText"/>
      </w:pPr>
      <w:hyperlink r:id="rId307">
        <w:r>
          <w:rPr>
            <w:rStyle w:val="Hyperlink"/>
          </w:rPr>
          <w:t>https://europeansting.com/2025/12/08/commission-fines-x-e120-million-under-the-digital-services-act/</w:t>
        </w:r>
      </w:hyperlink>
    </w:p>
    <w:bookmarkEnd w:id="16"/>
    <w:p w14:paraId="06A6FC4C" w14:textId="77777777" w:rsidR="003E0A20" w:rsidRPr="002426B9" w:rsidRDefault="003E0A20" w:rsidP="002426B9">
      <w:pPr>
        <w:rPr>
          <w:lang w:val="en"/>
        </w:rPr>
      </w:pPr>
    </w:p>
    <w:sectPr w:rsidR="003E0A20" w:rsidRPr="002426B9">
      <w:headerReference w:type="default" r:id="rId308"/>
      <w:footerReference w:type="default" r:id="rId3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76961" w14:textId="77777777" w:rsidR="00CD0E7B" w:rsidRDefault="00CD0E7B" w:rsidP="004156F2">
      <w:pPr>
        <w:spacing w:after="0" w:line="240" w:lineRule="auto"/>
      </w:pPr>
      <w:r>
        <w:separator/>
      </w:r>
    </w:p>
  </w:endnote>
  <w:endnote w:type="continuationSeparator" w:id="0">
    <w:p w14:paraId="2754D14F" w14:textId="77777777" w:rsidR="00CD0E7B" w:rsidRDefault="00CD0E7B" w:rsidP="00415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Fira Mono">
    <w:charset w:val="00"/>
    <w:family w:val="modern"/>
    <w:pitch w:val="fixed"/>
    <w:sig w:usb0="40000287" w:usb1="0200380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967082"/>
      <w:docPartObj>
        <w:docPartGallery w:val="Page Numbers (Bottom of Page)"/>
        <w:docPartUnique/>
      </w:docPartObj>
    </w:sdtPr>
    <w:sdtEndPr>
      <w:rPr>
        <w:noProof/>
      </w:rPr>
    </w:sdtEndPr>
    <w:sdtContent>
      <w:p w14:paraId="444145DD" w14:textId="05270684" w:rsidR="004156F2" w:rsidRDefault="004156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2ED58F" w14:textId="77777777" w:rsidR="004156F2" w:rsidRDefault="00415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EBE00" w14:textId="77777777" w:rsidR="00CD0E7B" w:rsidRDefault="00CD0E7B" w:rsidP="004156F2">
      <w:pPr>
        <w:spacing w:after="0" w:line="240" w:lineRule="auto"/>
      </w:pPr>
      <w:r>
        <w:separator/>
      </w:r>
    </w:p>
  </w:footnote>
  <w:footnote w:type="continuationSeparator" w:id="0">
    <w:p w14:paraId="2F4365D0" w14:textId="77777777" w:rsidR="00CD0E7B" w:rsidRDefault="00CD0E7B" w:rsidP="00415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69310" w14:textId="61100F74" w:rsidR="004156F2" w:rsidRPr="004156F2" w:rsidRDefault="004156F2" w:rsidP="004156F2">
    <w:pPr>
      <w:pStyle w:val="Header"/>
      <w:jc w:val="center"/>
      <w:rPr>
        <w:rFonts w:ascii="Fira Mono" w:hAnsi="Fira Mono"/>
      </w:rPr>
    </w:pPr>
    <w:r w:rsidRPr="004156F2">
      <w:rPr>
        <w:rFonts w:ascii="Fira Mono" w:hAnsi="Fira Mono"/>
        <w:noProof/>
      </w:rPr>
      <w:drawing>
        <wp:anchor distT="0" distB="0" distL="114300" distR="114300" simplePos="0" relativeHeight="251659264" behindDoc="1" locked="0" layoutInCell="1" allowOverlap="1" wp14:anchorId="0500BB54" wp14:editId="2A296406">
          <wp:simplePos x="0" y="0"/>
          <wp:positionH relativeFrom="leftMargin">
            <wp:align>right</wp:align>
          </wp:positionH>
          <wp:positionV relativeFrom="paragraph">
            <wp:posOffset>-457200</wp:posOffset>
          </wp:positionV>
          <wp:extent cx="904875" cy="904875"/>
          <wp:effectExtent l="0" t="0" r="9525" b="9525"/>
          <wp:wrapNone/>
          <wp:docPr id="1932666615" name="Picture 5" descr="A black and pink circuit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666615" name="Picture 5" descr="A black and pink circuit bo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56F2">
      <w:rPr>
        <w:rFonts w:ascii="Fira Mono" w:hAnsi="Fira Mono"/>
      </w:rPr>
      <w:t>EconScope by The Agora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A2BA2A9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9484310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201"/>
    <w:multiLevelType w:val="multilevel"/>
    <w:tmpl w:val="597431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32D7456"/>
    <w:multiLevelType w:val="multilevel"/>
    <w:tmpl w:val="D5C0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8A7A77"/>
    <w:multiLevelType w:val="multilevel"/>
    <w:tmpl w:val="FB9A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12664E"/>
    <w:multiLevelType w:val="multilevel"/>
    <w:tmpl w:val="1D52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DC40EA"/>
    <w:multiLevelType w:val="multilevel"/>
    <w:tmpl w:val="1A0E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B23AEB"/>
    <w:multiLevelType w:val="multilevel"/>
    <w:tmpl w:val="3384C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6974B1"/>
    <w:multiLevelType w:val="multilevel"/>
    <w:tmpl w:val="0FE06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394775"/>
    <w:multiLevelType w:val="multilevel"/>
    <w:tmpl w:val="3C92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6F278E"/>
    <w:multiLevelType w:val="multilevel"/>
    <w:tmpl w:val="41DE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FA4DBE"/>
    <w:multiLevelType w:val="multilevel"/>
    <w:tmpl w:val="6B5C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D31A41"/>
    <w:multiLevelType w:val="multilevel"/>
    <w:tmpl w:val="DBEC9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2076D"/>
    <w:multiLevelType w:val="multilevel"/>
    <w:tmpl w:val="FC8E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6D7891"/>
    <w:multiLevelType w:val="multilevel"/>
    <w:tmpl w:val="64347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4A3DD9"/>
    <w:multiLevelType w:val="multilevel"/>
    <w:tmpl w:val="FE6E6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A664D7"/>
    <w:multiLevelType w:val="multilevel"/>
    <w:tmpl w:val="B046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E42129"/>
    <w:multiLevelType w:val="multilevel"/>
    <w:tmpl w:val="BDD2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BD1797"/>
    <w:multiLevelType w:val="multilevel"/>
    <w:tmpl w:val="86CC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025D05"/>
    <w:multiLevelType w:val="multilevel"/>
    <w:tmpl w:val="CBBA5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DD7CDA"/>
    <w:multiLevelType w:val="multilevel"/>
    <w:tmpl w:val="F4D6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AA10BB"/>
    <w:multiLevelType w:val="multilevel"/>
    <w:tmpl w:val="23AC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AB7942"/>
    <w:multiLevelType w:val="multilevel"/>
    <w:tmpl w:val="50EC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DB12E1"/>
    <w:multiLevelType w:val="multilevel"/>
    <w:tmpl w:val="CA26C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3C20D1"/>
    <w:multiLevelType w:val="multilevel"/>
    <w:tmpl w:val="5C6C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E97665"/>
    <w:multiLevelType w:val="multilevel"/>
    <w:tmpl w:val="C78C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8C5B43"/>
    <w:multiLevelType w:val="multilevel"/>
    <w:tmpl w:val="AE36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39328D"/>
    <w:multiLevelType w:val="multilevel"/>
    <w:tmpl w:val="00F6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4223DD"/>
    <w:multiLevelType w:val="multilevel"/>
    <w:tmpl w:val="3582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206240"/>
    <w:multiLevelType w:val="multilevel"/>
    <w:tmpl w:val="F9DA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0353BA"/>
    <w:multiLevelType w:val="multilevel"/>
    <w:tmpl w:val="8E66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4F6EB0"/>
    <w:multiLevelType w:val="multilevel"/>
    <w:tmpl w:val="2848B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F35460"/>
    <w:multiLevelType w:val="multilevel"/>
    <w:tmpl w:val="4536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CD7544"/>
    <w:multiLevelType w:val="multilevel"/>
    <w:tmpl w:val="1B86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F22F64"/>
    <w:multiLevelType w:val="multilevel"/>
    <w:tmpl w:val="9CC4B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0E623A"/>
    <w:multiLevelType w:val="multilevel"/>
    <w:tmpl w:val="1F94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C503B9"/>
    <w:multiLevelType w:val="multilevel"/>
    <w:tmpl w:val="1DF48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5D2809"/>
    <w:multiLevelType w:val="multilevel"/>
    <w:tmpl w:val="4D78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F8153E"/>
    <w:multiLevelType w:val="multilevel"/>
    <w:tmpl w:val="246CB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2761444">
    <w:abstractNumId w:val="11"/>
  </w:num>
  <w:num w:numId="2" w16cid:durableId="1236668574">
    <w:abstractNumId w:val="14"/>
  </w:num>
  <w:num w:numId="3" w16cid:durableId="339044110">
    <w:abstractNumId w:val="10"/>
  </w:num>
  <w:num w:numId="4" w16cid:durableId="45230100">
    <w:abstractNumId w:val="5"/>
  </w:num>
  <w:num w:numId="5" w16cid:durableId="1515264385">
    <w:abstractNumId w:val="13"/>
  </w:num>
  <w:num w:numId="6" w16cid:durableId="1672222085">
    <w:abstractNumId w:val="21"/>
  </w:num>
  <w:num w:numId="7" w16cid:durableId="1654289083">
    <w:abstractNumId w:val="30"/>
  </w:num>
  <w:num w:numId="8" w16cid:durableId="1694257997">
    <w:abstractNumId w:val="31"/>
  </w:num>
  <w:num w:numId="9" w16cid:durableId="1660570899">
    <w:abstractNumId w:val="22"/>
  </w:num>
  <w:num w:numId="10" w16cid:durableId="1352225604">
    <w:abstractNumId w:val="4"/>
  </w:num>
  <w:num w:numId="11" w16cid:durableId="2056392208">
    <w:abstractNumId w:val="6"/>
  </w:num>
  <w:num w:numId="12" w16cid:durableId="1277174694">
    <w:abstractNumId w:val="34"/>
  </w:num>
  <w:num w:numId="13" w16cid:durableId="1118715469">
    <w:abstractNumId w:val="35"/>
  </w:num>
  <w:num w:numId="14" w16cid:durableId="487210984">
    <w:abstractNumId w:val="12"/>
  </w:num>
  <w:num w:numId="15" w16cid:durableId="1794129719">
    <w:abstractNumId w:val="36"/>
  </w:num>
  <w:num w:numId="16" w16cid:durableId="298339748">
    <w:abstractNumId w:val="29"/>
  </w:num>
  <w:num w:numId="17" w16cid:durableId="2027098188">
    <w:abstractNumId w:val="17"/>
  </w:num>
  <w:num w:numId="18" w16cid:durableId="1676611908">
    <w:abstractNumId w:val="27"/>
  </w:num>
  <w:num w:numId="19" w16cid:durableId="431442584">
    <w:abstractNumId w:val="20"/>
  </w:num>
  <w:num w:numId="20" w16cid:durableId="1377925520">
    <w:abstractNumId w:val="8"/>
  </w:num>
  <w:num w:numId="21" w16cid:durableId="2015958634">
    <w:abstractNumId w:val="38"/>
  </w:num>
  <w:num w:numId="22" w16cid:durableId="2109764238">
    <w:abstractNumId w:val="25"/>
  </w:num>
  <w:num w:numId="23" w16cid:durableId="1001741111">
    <w:abstractNumId w:val="24"/>
  </w:num>
  <w:num w:numId="24" w16cid:durableId="1816678357">
    <w:abstractNumId w:val="16"/>
  </w:num>
  <w:num w:numId="25" w16cid:durableId="840511762">
    <w:abstractNumId w:val="26"/>
  </w:num>
  <w:num w:numId="26" w16cid:durableId="251668143">
    <w:abstractNumId w:val="28"/>
  </w:num>
  <w:num w:numId="27" w16cid:durableId="1726954557">
    <w:abstractNumId w:val="7"/>
  </w:num>
  <w:num w:numId="28" w16cid:durableId="586229559">
    <w:abstractNumId w:val="18"/>
  </w:num>
  <w:num w:numId="29" w16cid:durableId="2122869531">
    <w:abstractNumId w:val="15"/>
  </w:num>
  <w:num w:numId="30" w16cid:durableId="1826239781">
    <w:abstractNumId w:val="9"/>
  </w:num>
  <w:num w:numId="31" w16cid:durableId="1983539824">
    <w:abstractNumId w:val="3"/>
  </w:num>
  <w:num w:numId="32" w16cid:durableId="1730614321">
    <w:abstractNumId w:val="19"/>
  </w:num>
  <w:num w:numId="33" w16cid:durableId="898519572">
    <w:abstractNumId w:val="32"/>
  </w:num>
  <w:num w:numId="34" w16cid:durableId="1850831245">
    <w:abstractNumId w:val="33"/>
  </w:num>
  <w:num w:numId="35" w16cid:durableId="351341583">
    <w:abstractNumId w:val="37"/>
  </w:num>
  <w:num w:numId="36" w16cid:durableId="577324540">
    <w:abstractNumId w:val="23"/>
  </w:num>
  <w:num w:numId="37" w16cid:durableId="1379936965">
    <w:abstractNumId w:val="1"/>
  </w:num>
  <w:num w:numId="38" w16cid:durableId="12998718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32014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BEE"/>
    <w:rsid w:val="00001A97"/>
    <w:rsid w:val="00137FD1"/>
    <w:rsid w:val="00184DD4"/>
    <w:rsid w:val="001B39A7"/>
    <w:rsid w:val="002426B9"/>
    <w:rsid w:val="00267B72"/>
    <w:rsid w:val="0031300F"/>
    <w:rsid w:val="00324947"/>
    <w:rsid w:val="00385AC8"/>
    <w:rsid w:val="003D51E2"/>
    <w:rsid w:val="003E0A20"/>
    <w:rsid w:val="004156F2"/>
    <w:rsid w:val="004E4527"/>
    <w:rsid w:val="00553335"/>
    <w:rsid w:val="005721DA"/>
    <w:rsid w:val="0058219C"/>
    <w:rsid w:val="005F6F33"/>
    <w:rsid w:val="00697B49"/>
    <w:rsid w:val="006C7830"/>
    <w:rsid w:val="007575A5"/>
    <w:rsid w:val="00783868"/>
    <w:rsid w:val="0084509A"/>
    <w:rsid w:val="008961F4"/>
    <w:rsid w:val="00912CB4"/>
    <w:rsid w:val="00A337F1"/>
    <w:rsid w:val="00AB13C7"/>
    <w:rsid w:val="00AB76ED"/>
    <w:rsid w:val="00AC7768"/>
    <w:rsid w:val="00B126CC"/>
    <w:rsid w:val="00BA167D"/>
    <w:rsid w:val="00BA16A6"/>
    <w:rsid w:val="00BA2157"/>
    <w:rsid w:val="00BA6BEE"/>
    <w:rsid w:val="00BB75D7"/>
    <w:rsid w:val="00CC5690"/>
    <w:rsid w:val="00CD0E7B"/>
    <w:rsid w:val="00CF5A8B"/>
    <w:rsid w:val="00D87788"/>
    <w:rsid w:val="00DC33A7"/>
    <w:rsid w:val="00E0393E"/>
    <w:rsid w:val="00E66487"/>
    <w:rsid w:val="00F372EC"/>
    <w:rsid w:val="00FF5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4DED0"/>
  <w15:chartTrackingRefBased/>
  <w15:docId w15:val="{DC68621D-D19E-468A-946F-D7CEC8E7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768"/>
    <w:pPr>
      <w:keepNext/>
      <w:keepLines/>
      <w:spacing w:before="360" w:after="80"/>
      <w:outlineLvl w:val="0"/>
    </w:pPr>
    <w:rPr>
      <w:rFonts w:asciiTheme="majorHAnsi" w:eastAsiaTheme="majorEastAsia" w:hAnsiTheme="majorHAnsi" w:cstheme="majorBidi"/>
      <w:color w:val="FF1E79"/>
      <w:sz w:val="40"/>
      <w:szCs w:val="40"/>
    </w:rPr>
  </w:style>
  <w:style w:type="paragraph" w:styleId="Heading2">
    <w:name w:val="heading 2"/>
    <w:basedOn w:val="Normal"/>
    <w:next w:val="Normal"/>
    <w:link w:val="Heading2Char"/>
    <w:uiPriority w:val="9"/>
    <w:unhideWhenUsed/>
    <w:qFormat/>
    <w:rsid w:val="00AC7768"/>
    <w:pPr>
      <w:keepNext/>
      <w:keepLines/>
      <w:spacing w:before="160" w:after="80"/>
      <w:outlineLvl w:val="1"/>
    </w:pPr>
    <w:rPr>
      <w:rFonts w:asciiTheme="majorHAnsi" w:eastAsiaTheme="majorEastAsia" w:hAnsiTheme="majorHAnsi" w:cstheme="majorBidi"/>
      <w:color w:val="FF1E79"/>
      <w:sz w:val="32"/>
      <w:szCs w:val="32"/>
    </w:rPr>
  </w:style>
  <w:style w:type="paragraph" w:styleId="Heading3">
    <w:name w:val="heading 3"/>
    <w:basedOn w:val="Normal"/>
    <w:next w:val="Normal"/>
    <w:link w:val="Heading3Char"/>
    <w:uiPriority w:val="9"/>
    <w:unhideWhenUsed/>
    <w:qFormat/>
    <w:rsid w:val="00AC7768"/>
    <w:pPr>
      <w:keepNext/>
      <w:keepLines/>
      <w:spacing w:before="160" w:after="80"/>
      <w:outlineLvl w:val="2"/>
    </w:pPr>
    <w:rPr>
      <w:rFonts w:eastAsiaTheme="majorEastAsia" w:cstheme="majorBidi"/>
      <w:color w:val="FF1E79"/>
      <w:sz w:val="28"/>
      <w:szCs w:val="28"/>
    </w:rPr>
  </w:style>
  <w:style w:type="paragraph" w:styleId="Heading4">
    <w:name w:val="heading 4"/>
    <w:basedOn w:val="Normal"/>
    <w:next w:val="Normal"/>
    <w:link w:val="Heading4Char"/>
    <w:uiPriority w:val="9"/>
    <w:unhideWhenUsed/>
    <w:qFormat/>
    <w:rsid w:val="00AC7768"/>
    <w:pPr>
      <w:keepNext/>
      <w:keepLines/>
      <w:spacing w:before="80" w:after="40"/>
      <w:outlineLvl w:val="3"/>
    </w:pPr>
    <w:rPr>
      <w:rFonts w:eastAsiaTheme="majorEastAsia" w:cstheme="majorBidi"/>
      <w:i/>
      <w:iCs/>
      <w:color w:val="FF1E79"/>
    </w:rPr>
  </w:style>
  <w:style w:type="paragraph" w:styleId="Heading5">
    <w:name w:val="heading 5"/>
    <w:basedOn w:val="Normal"/>
    <w:next w:val="Normal"/>
    <w:link w:val="Heading5Char"/>
    <w:uiPriority w:val="9"/>
    <w:unhideWhenUsed/>
    <w:qFormat/>
    <w:rsid w:val="00BA6B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6B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B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B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B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768"/>
    <w:rPr>
      <w:rFonts w:asciiTheme="majorHAnsi" w:eastAsiaTheme="majorEastAsia" w:hAnsiTheme="majorHAnsi" w:cstheme="majorBidi"/>
      <w:color w:val="FF1E79"/>
      <w:sz w:val="40"/>
      <w:szCs w:val="40"/>
    </w:rPr>
  </w:style>
  <w:style w:type="character" w:customStyle="1" w:styleId="Heading2Char">
    <w:name w:val="Heading 2 Char"/>
    <w:basedOn w:val="DefaultParagraphFont"/>
    <w:link w:val="Heading2"/>
    <w:uiPriority w:val="9"/>
    <w:rsid w:val="00AC7768"/>
    <w:rPr>
      <w:rFonts w:asciiTheme="majorHAnsi" w:eastAsiaTheme="majorEastAsia" w:hAnsiTheme="majorHAnsi" w:cstheme="majorBidi"/>
      <w:color w:val="FF1E79"/>
      <w:sz w:val="32"/>
      <w:szCs w:val="32"/>
    </w:rPr>
  </w:style>
  <w:style w:type="character" w:customStyle="1" w:styleId="Heading3Char">
    <w:name w:val="Heading 3 Char"/>
    <w:basedOn w:val="DefaultParagraphFont"/>
    <w:link w:val="Heading3"/>
    <w:uiPriority w:val="9"/>
    <w:rsid w:val="00AC7768"/>
    <w:rPr>
      <w:rFonts w:eastAsiaTheme="majorEastAsia" w:cstheme="majorBidi"/>
      <w:color w:val="FF1E79"/>
      <w:sz w:val="28"/>
      <w:szCs w:val="28"/>
    </w:rPr>
  </w:style>
  <w:style w:type="character" w:customStyle="1" w:styleId="Heading4Char">
    <w:name w:val="Heading 4 Char"/>
    <w:basedOn w:val="DefaultParagraphFont"/>
    <w:link w:val="Heading4"/>
    <w:uiPriority w:val="9"/>
    <w:rsid w:val="00AC7768"/>
    <w:rPr>
      <w:rFonts w:eastAsiaTheme="majorEastAsia" w:cstheme="majorBidi"/>
      <w:i/>
      <w:iCs/>
      <w:color w:val="FF1E79"/>
    </w:rPr>
  </w:style>
  <w:style w:type="character" w:customStyle="1" w:styleId="Heading5Char">
    <w:name w:val="Heading 5 Char"/>
    <w:basedOn w:val="DefaultParagraphFont"/>
    <w:link w:val="Heading5"/>
    <w:uiPriority w:val="9"/>
    <w:rsid w:val="00BA6B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6B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B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B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BEE"/>
    <w:rPr>
      <w:rFonts w:eastAsiaTheme="majorEastAsia" w:cstheme="majorBidi"/>
      <w:color w:val="272727" w:themeColor="text1" w:themeTint="D8"/>
    </w:rPr>
  </w:style>
  <w:style w:type="paragraph" w:styleId="Title">
    <w:name w:val="Title"/>
    <w:basedOn w:val="Normal"/>
    <w:next w:val="Normal"/>
    <w:link w:val="TitleChar"/>
    <w:uiPriority w:val="10"/>
    <w:qFormat/>
    <w:rsid w:val="00BA6B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B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B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B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BEE"/>
    <w:pPr>
      <w:spacing w:before="160"/>
      <w:jc w:val="center"/>
    </w:pPr>
    <w:rPr>
      <w:i/>
      <w:iCs/>
      <w:color w:val="404040" w:themeColor="text1" w:themeTint="BF"/>
    </w:rPr>
  </w:style>
  <w:style w:type="character" w:customStyle="1" w:styleId="QuoteChar">
    <w:name w:val="Quote Char"/>
    <w:basedOn w:val="DefaultParagraphFont"/>
    <w:link w:val="Quote"/>
    <w:uiPriority w:val="29"/>
    <w:rsid w:val="00BA6BEE"/>
    <w:rPr>
      <w:i/>
      <w:iCs/>
      <w:color w:val="404040" w:themeColor="text1" w:themeTint="BF"/>
    </w:rPr>
  </w:style>
  <w:style w:type="paragraph" w:styleId="ListParagraph">
    <w:name w:val="List Paragraph"/>
    <w:basedOn w:val="Normal"/>
    <w:uiPriority w:val="34"/>
    <w:qFormat/>
    <w:rsid w:val="00BA6BEE"/>
    <w:pPr>
      <w:ind w:left="720"/>
      <w:contextualSpacing/>
    </w:pPr>
  </w:style>
  <w:style w:type="character" w:styleId="IntenseEmphasis">
    <w:name w:val="Intense Emphasis"/>
    <w:basedOn w:val="DefaultParagraphFont"/>
    <w:uiPriority w:val="21"/>
    <w:qFormat/>
    <w:rsid w:val="00BA6BEE"/>
    <w:rPr>
      <w:i/>
      <w:iCs/>
      <w:color w:val="2F5496" w:themeColor="accent1" w:themeShade="BF"/>
    </w:rPr>
  </w:style>
  <w:style w:type="paragraph" w:styleId="IntenseQuote">
    <w:name w:val="Intense Quote"/>
    <w:basedOn w:val="Normal"/>
    <w:next w:val="Normal"/>
    <w:link w:val="IntenseQuoteChar"/>
    <w:uiPriority w:val="30"/>
    <w:qFormat/>
    <w:rsid w:val="00BA6B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6BEE"/>
    <w:rPr>
      <w:i/>
      <w:iCs/>
      <w:color w:val="2F5496" w:themeColor="accent1" w:themeShade="BF"/>
    </w:rPr>
  </w:style>
  <w:style w:type="character" w:styleId="IntenseReference">
    <w:name w:val="Intense Reference"/>
    <w:basedOn w:val="DefaultParagraphFont"/>
    <w:uiPriority w:val="32"/>
    <w:qFormat/>
    <w:rsid w:val="00BA6BEE"/>
    <w:rPr>
      <w:b/>
      <w:bCs/>
      <w:smallCaps/>
      <w:color w:val="2F5496" w:themeColor="accent1" w:themeShade="BF"/>
      <w:spacing w:val="5"/>
    </w:rPr>
  </w:style>
  <w:style w:type="paragraph" w:customStyle="1" w:styleId="msonormal0">
    <w:name w:val="msonormal"/>
    <w:basedOn w:val="Normal"/>
    <w:rsid w:val="00BA6B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BA6B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A6BEE"/>
    <w:rPr>
      <w:b/>
      <w:bCs/>
    </w:rPr>
  </w:style>
  <w:style w:type="character" w:styleId="Hyperlink">
    <w:name w:val="Hyperlink"/>
    <w:basedOn w:val="DefaultParagraphFont"/>
    <w:unhideWhenUsed/>
    <w:rsid w:val="00BA6BEE"/>
    <w:rPr>
      <w:color w:val="0000FF"/>
      <w:u w:val="single"/>
    </w:rPr>
  </w:style>
  <w:style w:type="character" w:styleId="FollowedHyperlink">
    <w:name w:val="FollowedHyperlink"/>
    <w:basedOn w:val="DefaultParagraphFont"/>
    <w:uiPriority w:val="99"/>
    <w:semiHidden/>
    <w:unhideWhenUsed/>
    <w:rsid w:val="00BA6BEE"/>
    <w:rPr>
      <w:color w:val="800080"/>
      <w:u w:val="single"/>
    </w:rPr>
  </w:style>
  <w:style w:type="character" w:customStyle="1" w:styleId="truncate">
    <w:name w:val="truncate"/>
    <w:basedOn w:val="DefaultParagraphFont"/>
    <w:rsid w:val="00BA6BEE"/>
  </w:style>
  <w:style w:type="character" w:styleId="Emphasis">
    <w:name w:val="Emphasis"/>
    <w:basedOn w:val="DefaultParagraphFont"/>
    <w:uiPriority w:val="20"/>
    <w:qFormat/>
    <w:rsid w:val="00BA6BEE"/>
    <w:rPr>
      <w:i/>
      <w:iCs/>
    </w:rPr>
  </w:style>
  <w:style w:type="character" w:styleId="UnresolvedMention">
    <w:name w:val="Unresolved Mention"/>
    <w:basedOn w:val="DefaultParagraphFont"/>
    <w:uiPriority w:val="99"/>
    <w:semiHidden/>
    <w:unhideWhenUsed/>
    <w:rsid w:val="00BA6BEE"/>
    <w:rPr>
      <w:color w:val="605E5C"/>
      <w:shd w:val="clear" w:color="auto" w:fill="E1DFDD"/>
    </w:rPr>
  </w:style>
  <w:style w:type="table" w:styleId="GridTable5Dark">
    <w:name w:val="Grid Table 5 Dark"/>
    <w:basedOn w:val="TableNormal"/>
    <w:uiPriority w:val="50"/>
    <w:rsid w:val="00BA16A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3">
    <w:name w:val="List Table 3"/>
    <w:basedOn w:val="TableNormal"/>
    <w:uiPriority w:val="48"/>
    <w:rsid w:val="00BA16A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Header">
    <w:name w:val="header"/>
    <w:basedOn w:val="Normal"/>
    <w:link w:val="HeaderChar"/>
    <w:uiPriority w:val="99"/>
    <w:unhideWhenUsed/>
    <w:rsid w:val="00415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6F2"/>
  </w:style>
  <w:style w:type="paragraph" w:styleId="Footer">
    <w:name w:val="footer"/>
    <w:basedOn w:val="Normal"/>
    <w:link w:val="FooterChar"/>
    <w:uiPriority w:val="99"/>
    <w:unhideWhenUsed/>
    <w:rsid w:val="00415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6F2"/>
  </w:style>
  <w:style w:type="paragraph" w:styleId="BodyText">
    <w:name w:val="Body Text"/>
    <w:basedOn w:val="Normal"/>
    <w:link w:val="BodyTextChar"/>
    <w:unhideWhenUsed/>
    <w:qFormat/>
    <w:rsid w:val="003E0A20"/>
    <w:pPr>
      <w:spacing w:before="180" w:after="180" w:line="240" w:lineRule="auto"/>
    </w:pPr>
    <w:rPr>
      <w:kern w:val="0"/>
      <w:sz w:val="24"/>
      <w:szCs w:val="24"/>
      <w:lang w:val="en"/>
      <w14:ligatures w14:val="none"/>
    </w:rPr>
  </w:style>
  <w:style w:type="character" w:customStyle="1" w:styleId="BodyTextChar">
    <w:name w:val="Body Text Char"/>
    <w:basedOn w:val="DefaultParagraphFont"/>
    <w:link w:val="BodyText"/>
    <w:semiHidden/>
    <w:rsid w:val="003E0A20"/>
    <w:rPr>
      <w:kern w:val="0"/>
      <w:sz w:val="24"/>
      <w:szCs w:val="24"/>
      <w:lang w:val="en"/>
      <w14:ligatures w14:val="none"/>
    </w:rPr>
  </w:style>
  <w:style w:type="paragraph" w:styleId="FootnoteText">
    <w:name w:val="footnote text"/>
    <w:basedOn w:val="Normal"/>
    <w:link w:val="FootnoteTextChar"/>
    <w:uiPriority w:val="9"/>
    <w:unhideWhenUsed/>
    <w:qFormat/>
    <w:rsid w:val="003E0A20"/>
    <w:pPr>
      <w:spacing w:after="200" w:line="240" w:lineRule="auto"/>
    </w:pPr>
    <w:rPr>
      <w:kern w:val="0"/>
      <w:sz w:val="24"/>
      <w:szCs w:val="24"/>
      <w:lang w:val="en"/>
      <w14:ligatures w14:val="none"/>
    </w:rPr>
  </w:style>
  <w:style w:type="character" w:customStyle="1" w:styleId="FootnoteTextChar">
    <w:name w:val="Footnote Text Char"/>
    <w:basedOn w:val="DefaultParagraphFont"/>
    <w:link w:val="FootnoteText"/>
    <w:uiPriority w:val="9"/>
    <w:semiHidden/>
    <w:rsid w:val="003E0A20"/>
    <w:rPr>
      <w:kern w:val="0"/>
      <w:sz w:val="24"/>
      <w:szCs w:val="24"/>
      <w:lang w:val="en"/>
      <w14:ligatures w14:val="none"/>
    </w:rPr>
  </w:style>
  <w:style w:type="character" w:customStyle="1" w:styleId="CaptionChar">
    <w:name w:val="Caption Char"/>
    <w:basedOn w:val="DefaultParagraphFont"/>
    <w:link w:val="Caption"/>
    <w:locked/>
    <w:rsid w:val="003E0A20"/>
    <w:rPr>
      <w:i/>
    </w:rPr>
  </w:style>
  <w:style w:type="paragraph" w:styleId="Caption">
    <w:name w:val="caption"/>
    <w:basedOn w:val="Normal"/>
    <w:link w:val="CaptionChar"/>
    <w:unhideWhenUsed/>
    <w:qFormat/>
    <w:rsid w:val="003E0A20"/>
    <w:pPr>
      <w:spacing w:after="120" w:line="240" w:lineRule="auto"/>
    </w:pPr>
    <w:rPr>
      <w:i/>
    </w:rPr>
  </w:style>
  <w:style w:type="paragraph" w:styleId="Date">
    <w:name w:val="Date"/>
    <w:next w:val="BodyText"/>
    <w:link w:val="DateChar"/>
    <w:unhideWhenUsed/>
    <w:qFormat/>
    <w:rsid w:val="003E0A20"/>
    <w:pPr>
      <w:keepNext/>
      <w:keepLines/>
      <w:spacing w:after="200" w:line="240" w:lineRule="auto"/>
      <w:jc w:val="center"/>
    </w:pPr>
    <w:rPr>
      <w:kern w:val="0"/>
      <w:sz w:val="24"/>
      <w:szCs w:val="24"/>
      <w:lang w:val="en"/>
      <w14:ligatures w14:val="none"/>
    </w:rPr>
  </w:style>
  <w:style w:type="character" w:customStyle="1" w:styleId="DateChar">
    <w:name w:val="Date Char"/>
    <w:basedOn w:val="DefaultParagraphFont"/>
    <w:link w:val="Date"/>
    <w:semiHidden/>
    <w:rsid w:val="003E0A20"/>
    <w:rPr>
      <w:kern w:val="0"/>
      <w:sz w:val="24"/>
      <w:szCs w:val="24"/>
      <w:lang w:val="en"/>
      <w14:ligatures w14:val="none"/>
    </w:rPr>
  </w:style>
  <w:style w:type="paragraph" w:styleId="BlockText">
    <w:name w:val="Block Text"/>
    <w:basedOn w:val="BodyText"/>
    <w:next w:val="BodyText"/>
    <w:uiPriority w:val="9"/>
    <w:unhideWhenUsed/>
    <w:qFormat/>
    <w:rsid w:val="003E0A20"/>
    <w:pPr>
      <w:spacing w:before="100" w:after="100"/>
      <w:ind w:left="480" w:right="480"/>
    </w:pPr>
  </w:style>
  <w:style w:type="paragraph" w:styleId="Bibliography">
    <w:name w:val="Bibliography"/>
    <w:basedOn w:val="Normal"/>
    <w:unhideWhenUsed/>
    <w:qFormat/>
    <w:rsid w:val="003E0A20"/>
    <w:pPr>
      <w:spacing w:after="200" w:line="240" w:lineRule="auto"/>
    </w:pPr>
    <w:rPr>
      <w:kern w:val="0"/>
      <w:sz w:val="24"/>
      <w:szCs w:val="24"/>
      <w:lang w:val="en"/>
      <w14:ligatures w14:val="none"/>
    </w:rPr>
  </w:style>
  <w:style w:type="paragraph" w:styleId="TOCHeading">
    <w:name w:val="TOC Heading"/>
    <w:basedOn w:val="Heading1"/>
    <w:next w:val="BodyText"/>
    <w:uiPriority w:val="39"/>
    <w:unhideWhenUsed/>
    <w:qFormat/>
    <w:rsid w:val="003E0A20"/>
    <w:pPr>
      <w:spacing w:before="240" w:line="256" w:lineRule="auto"/>
      <w:outlineLvl w:val="9"/>
    </w:pPr>
    <w:rPr>
      <w:color w:val="2F5496" w:themeColor="accent1" w:themeShade="BF"/>
      <w:kern w:val="0"/>
      <w:lang w:val="en"/>
      <w14:ligatures w14:val="none"/>
    </w:rPr>
  </w:style>
  <w:style w:type="paragraph" w:customStyle="1" w:styleId="FirstParagraph">
    <w:name w:val="First Paragraph"/>
    <w:basedOn w:val="BodyText"/>
    <w:next w:val="BodyText"/>
    <w:qFormat/>
    <w:rsid w:val="003E0A20"/>
  </w:style>
  <w:style w:type="paragraph" w:customStyle="1" w:styleId="Compact">
    <w:name w:val="Compact"/>
    <w:basedOn w:val="BodyText"/>
    <w:qFormat/>
    <w:rsid w:val="003E0A20"/>
    <w:pPr>
      <w:spacing w:before="36" w:after="36"/>
    </w:pPr>
  </w:style>
  <w:style w:type="paragraph" w:customStyle="1" w:styleId="Author">
    <w:name w:val="Author"/>
    <w:next w:val="BodyText"/>
    <w:qFormat/>
    <w:rsid w:val="003E0A20"/>
    <w:pPr>
      <w:keepNext/>
      <w:keepLines/>
      <w:spacing w:after="200" w:line="240" w:lineRule="auto"/>
      <w:jc w:val="center"/>
    </w:pPr>
    <w:rPr>
      <w:kern w:val="0"/>
      <w:sz w:val="24"/>
      <w:szCs w:val="24"/>
      <w:lang w:val="en"/>
      <w14:ligatures w14:val="none"/>
    </w:rPr>
  </w:style>
  <w:style w:type="paragraph" w:customStyle="1" w:styleId="Abstract">
    <w:name w:val="Abstract"/>
    <w:basedOn w:val="Normal"/>
    <w:next w:val="BodyText"/>
    <w:qFormat/>
    <w:rsid w:val="003E0A20"/>
    <w:pPr>
      <w:keepNext/>
      <w:keepLines/>
      <w:spacing w:before="100" w:after="300" w:line="240" w:lineRule="auto"/>
    </w:pPr>
    <w:rPr>
      <w:kern w:val="0"/>
      <w:sz w:val="20"/>
      <w:szCs w:val="20"/>
      <w:lang w:val="en"/>
      <w14:ligatures w14:val="none"/>
    </w:rPr>
  </w:style>
  <w:style w:type="paragraph" w:customStyle="1" w:styleId="AbstractTitle">
    <w:name w:val="Abstract Title"/>
    <w:basedOn w:val="Normal"/>
    <w:next w:val="Abstract"/>
    <w:qFormat/>
    <w:rsid w:val="003E0A20"/>
    <w:pPr>
      <w:keepNext/>
      <w:keepLines/>
      <w:spacing w:before="300" w:after="0" w:line="240" w:lineRule="auto"/>
      <w:jc w:val="center"/>
    </w:pPr>
    <w:rPr>
      <w:b/>
      <w:kern w:val="0"/>
      <w:sz w:val="20"/>
      <w:szCs w:val="20"/>
      <w:lang w:val="en"/>
      <w14:ligatures w14:val="none"/>
    </w:rPr>
  </w:style>
  <w:style w:type="paragraph" w:customStyle="1" w:styleId="FootnoteBlockText">
    <w:name w:val="Footnote Block Text"/>
    <w:basedOn w:val="FootnoteText"/>
    <w:next w:val="FootnoteText"/>
    <w:uiPriority w:val="9"/>
    <w:qFormat/>
    <w:rsid w:val="003E0A20"/>
    <w:pPr>
      <w:spacing w:before="100" w:after="100"/>
      <w:ind w:left="480" w:right="480"/>
    </w:pPr>
  </w:style>
  <w:style w:type="paragraph" w:customStyle="1" w:styleId="Definition">
    <w:name w:val="Definition"/>
    <w:basedOn w:val="Normal"/>
    <w:rsid w:val="003E0A20"/>
    <w:pPr>
      <w:spacing w:after="200" w:line="240" w:lineRule="auto"/>
    </w:pPr>
    <w:rPr>
      <w:kern w:val="0"/>
      <w:sz w:val="24"/>
      <w:szCs w:val="24"/>
      <w:lang w:val="en"/>
      <w14:ligatures w14:val="none"/>
    </w:rPr>
  </w:style>
  <w:style w:type="paragraph" w:customStyle="1" w:styleId="DefinitionTerm">
    <w:name w:val="Definition Term"/>
    <w:basedOn w:val="Normal"/>
    <w:next w:val="Definition"/>
    <w:rsid w:val="003E0A20"/>
    <w:pPr>
      <w:keepNext/>
      <w:keepLines/>
      <w:spacing w:after="0" w:line="240" w:lineRule="auto"/>
    </w:pPr>
    <w:rPr>
      <w:b/>
      <w:kern w:val="0"/>
      <w:sz w:val="24"/>
      <w:szCs w:val="24"/>
      <w:lang w:val="en"/>
      <w14:ligatures w14:val="none"/>
    </w:rPr>
  </w:style>
  <w:style w:type="paragraph" w:customStyle="1" w:styleId="TableCaption">
    <w:name w:val="Table Caption"/>
    <w:basedOn w:val="Caption"/>
    <w:rsid w:val="003E0A20"/>
    <w:pPr>
      <w:keepNext/>
    </w:pPr>
  </w:style>
  <w:style w:type="paragraph" w:customStyle="1" w:styleId="ImageCaption">
    <w:name w:val="Image Caption"/>
    <w:basedOn w:val="Caption"/>
    <w:rsid w:val="003E0A20"/>
  </w:style>
  <w:style w:type="paragraph" w:customStyle="1" w:styleId="Figure">
    <w:name w:val="Figure"/>
    <w:basedOn w:val="Normal"/>
    <w:rsid w:val="003E0A20"/>
    <w:pPr>
      <w:spacing w:after="200" w:line="240" w:lineRule="auto"/>
    </w:pPr>
    <w:rPr>
      <w:kern w:val="0"/>
      <w:sz w:val="24"/>
      <w:szCs w:val="24"/>
      <w:lang w:val="en"/>
      <w14:ligatures w14:val="none"/>
    </w:rPr>
  </w:style>
  <w:style w:type="paragraph" w:customStyle="1" w:styleId="CaptionedFigure">
    <w:name w:val="Captioned Figure"/>
    <w:basedOn w:val="Figure"/>
    <w:rsid w:val="003E0A20"/>
    <w:pPr>
      <w:keepNext/>
    </w:pPr>
  </w:style>
  <w:style w:type="character" w:customStyle="1" w:styleId="VerbatimChar">
    <w:name w:val="Verbatim Char"/>
    <w:basedOn w:val="CaptionChar"/>
    <w:link w:val="SourceCode"/>
    <w:locked/>
    <w:rsid w:val="003E0A20"/>
    <w:rPr>
      <w:rFonts w:ascii="Consolas" w:hAnsi="Consolas"/>
      <w:i/>
    </w:rPr>
  </w:style>
  <w:style w:type="paragraph" w:customStyle="1" w:styleId="SourceCode">
    <w:name w:val="Source Code"/>
    <w:basedOn w:val="Normal"/>
    <w:link w:val="VerbatimChar"/>
    <w:rsid w:val="003E0A20"/>
    <w:pPr>
      <w:wordWrap w:val="0"/>
      <w:spacing w:after="200" w:line="240" w:lineRule="auto"/>
    </w:pPr>
    <w:rPr>
      <w:rFonts w:ascii="Consolas" w:hAnsi="Consolas"/>
      <w:i/>
    </w:rPr>
  </w:style>
  <w:style w:type="character" w:styleId="FootnoteReference">
    <w:name w:val="footnote reference"/>
    <w:basedOn w:val="CaptionChar"/>
    <w:unhideWhenUsed/>
    <w:rsid w:val="003E0A20"/>
    <w:rPr>
      <w:i w:val="0"/>
      <w:vertAlign w:val="superscript"/>
    </w:rPr>
  </w:style>
  <w:style w:type="character" w:customStyle="1" w:styleId="SectionNumber">
    <w:name w:val="Section Number"/>
    <w:basedOn w:val="CaptionChar"/>
    <w:rsid w:val="003E0A20"/>
    <w:rPr>
      <w:i/>
    </w:rPr>
  </w:style>
  <w:style w:type="character" w:customStyle="1" w:styleId="KeywordTok">
    <w:name w:val="KeywordTok"/>
    <w:basedOn w:val="VerbatimChar"/>
    <w:rsid w:val="003E0A20"/>
    <w:rPr>
      <w:rFonts w:ascii="Consolas" w:hAnsi="Consolas"/>
      <w:b/>
      <w:bCs w:val="0"/>
      <w:i/>
      <w:color w:val="007020"/>
    </w:rPr>
  </w:style>
  <w:style w:type="character" w:customStyle="1" w:styleId="DataTypeTok">
    <w:name w:val="DataTypeTok"/>
    <w:basedOn w:val="VerbatimChar"/>
    <w:rsid w:val="003E0A20"/>
    <w:rPr>
      <w:rFonts w:ascii="Consolas" w:hAnsi="Consolas"/>
      <w:i/>
      <w:color w:val="902000"/>
    </w:rPr>
  </w:style>
  <w:style w:type="character" w:customStyle="1" w:styleId="DecValTok">
    <w:name w:val="DecValTok"/>
    <w:basedOn w:val="VerbatimChar"/>
    <w:rsid w:val="003E0A20"/>
    <w:rPr>
      <w:rFonts w:ascii="Consolas" w:hAnsi="Consolas"/>
      <w:i/>
      <w:color w:val="40A070"/>
    </w:rPr>
  </w:style>
  <w:style w:type="character" w:customStyle="1" w:styleId="BaseNTok">
    <w:name w:val="BaseNTok"/>
    <w:basedOn w:val="VerbatimChar"/>
    <w:rsid w:val="003E0A20"/>
    <w:rPr>
      <w:rFonts w:ascii="Consolas" w:hAnsi="Consolas"/>
      <w:i/>
      <w:color w:val="40A070"/>
    </w:rPr>
  </w:style>
  <w:style w:type="character" w:customStyle="1" w:styleId="FloatTok">
    <w:name w:val="FloatTok"/>
    <w:basedOn w:val="VerbatimChar"/>
    <w:rsid w:val="003E0A20"/>
    <w:rPr>
      <w:rFonts w:ascii="Consolas" w:hAnsi="Consolas"/>
      <w:i/>
      <w:color w:val="40A070"/>
    </w:rPr>
  </w:style>
  <w:style w:type="character" w:customStyle="1" w:styleId="ConstantTok">
    <w:name w:val="ConstantTok"/>
    <w:basedOn w:val="VerbatimChar"/>
    <w:rsid w:val="003E0A20"/>
    <w:rPr>
      <w:rFonts w:ascii="Consolas" w:hAnsi="Consolas"/>
      <w:i/>
      <w:color w:val="880000"/>
    </w:rPr>
  </w:style>
  <w:style w:type="character" w:customStyle="1" w:styleId="CharTok">
    <w:name w:val="CharTok"/>
    <w:basedOn w:val="VerbatimChar"/>
    <w:rsid w:val="003E0A20"/>
    <w:rPr>
      <w:rFonts w:ascii="Consolas" w:hAnsi="Consolas"/>
      <w:i/>
      <w:color w:val="4070A0"/>
    </w:rPr>
  </w:style>
  <w:style w:type="character" w:customStyle="1" w:styleId="SpecialCharTok">
    <w:name w:val="SpecialCharTok"/>
    <w:basedOn w:val="VerbatimChar"/>
    <w:rsid w:val="003E0A20"/>
    <w:rPr>
      <w:rFonts w:ascii="Consolas" w:hAnsi="Consolas"/>
      <w:i/>
      <w:color w:val="4070A0"/>
    </w:rPr>
  </w:style>
  <w:style w:type="character" w:customStyle="1" w:styleId="StringTok">
    <w:name w:val="StringTok"/>
    <w:basedOn w:val="VerbatimChar"/>
    <w:rsid w:val="003E0A20"/>
    <w:rPr>
      <w:rFonts w:ascii="Consolas" w:hAnsi="Consolas"/>
      <w:i/>
      <w:color w:val="4070A0"/>
    </w:rPr>
  </w:style>
  <w:style w:type="character" w:customStyle="1" w:styleId="VerbatimStringTok">
    <w:name w:val="VerbatimStringTok"/>
    <w:basedOn w:val="VerbatimChar"/>
    <w:rsid w:val="003E0A20"/>
    <w:rPr>
      <w:rFonts w:ascii="Consolas" w:hAnsi="Consolas"/>
      <w:i/>
      <w:color w:val="4070A0"/>
    </w:rPr>
  </w:style>
  <w:style w:type="character" w:customStyle="1" w:styleId="SpecialStringTok">
    <w:name w:val="SpecialStringTok"/>
    <w:basedOn w:val="VerbatimChar"/>
    <w:rsid w:val="003E0A20"/>
    <w:rPr>
      <w:rFonts w:ascii="Consolas" w:hAnsi="Consolas"/>
      <w:i/>
      <w:color w:val="BB6688"/>
    </w:rPr>
  </w:style>
  <w:style w:type="character" w:customStyle="1" w:styleId="ImportTok">
    <w:name w:val="ImportTok"/>
    <w:basedOn w:val="VerbatimChar"/>
    <w:rsid w:val="003E0A20"/>
    <w:rPr>
      <w:rFonts w:ascii="Consolas" w:hAnsi="Consolas"/>
      <w:b/>
      <w:bCs w:val="0"/>
      <w:i/>
      <w:color w:val="008000"/>
    </w:rPr>
  </w:style>
  <w:style w:type="character" w:customStyle="1" w:styleId="CommentTok">
    <w:name w:val="CommentTok"/>
    <w:basedOn w:val="VerbatimChar"/>
    <w:rsid w:val="003E0A20"/>
    <w:rPr>
      <w:rFonts w:ascii="Consolas" w:hAnsi="Consolas"/>
      <w:i w:val="0"/>
      <w:color w:val="60A0B0"/>
    </w:rPr>
  </w:style>
  <w:style w:type="character" w:customStyle="1" w:styleId="DocumentationTok">
    <w:name w:val="DocumentationTok"/>
    <w:basedOn w:val="VerbatimChar"/>
    <w:rsid w:val="003E0A20"/>
    <w:rPr>
      <w:rFonts w:ascii="Consolas" w:hAnsi="Consolas"/>
      <w:i w:val="0"/>
      <w:color w:val="BA2121"/>
    </w:rPr>
  </w:style>
  <w:style w:type="character" w:customStyle="1" w:styleId="AnnotationTok">
    <w:name w:val="AnnotationTok"/>
    <w:basedOn w:val="VerbatimChar"/>
    <w:rsid w:val="003E0A20"/>
    <w:rPr>
      <w:rFonts w:ascii="Consolas" w:hAnsi="Consolas"/>
      <w:b/>
      <w:bCs w:val="0"/>
      <w:i w:val="0"/>
      <w:color w:val="60A0B0"/>
    </w:rPr>
  </w:style>
  <w:style w:type="character" w:customStyle="1" w:styleId="CommentVarTok">
    <w:name w:val="CommentVarTok"/>
    <w:basedOn w:val="VerbatimChar"/>
    <w:rsid w:val="003E0A20"/>
    <w:rPr>
      <w:rFonts w:ascii="Consolas" w:hAnsi="Consolas"/>
      <w:b/>
      <w:bCs w:val="0"/>
      <w:i w:val="0"/>
      <w:color w:val="60A0B0"/>
    </w:rPr>
  </w:style>
  <w:style w:type="character" w:customStyle="1" w:styleId="OtherTok">
    <w:name w:val="OtherTok"/>
    <w:basedOn w:val="VerbatimChar"/>
    <w:rsid w:val="003E0A20"/>
    <w:rPr>
      <w:rFonts w:ascii="Consolas" w:hAnsi="Consolas"/>
      <w:i/>
      <w:color w:val="007020"/>
    </w:rPr>
  </w:style>
  <w:style w:type="character" w:customStyle="1" w:styleId="FunctionTok">
    <w:name w:val="FunctionTok"/>
    <w:basedOn w:val="VerbatimChar"/>
    <w:rsid w:val="003E0A20"/>
    <w:rPr>
      <w:rFonts w:ascii="Consolas" w:hAnsi="Consolas"/>
      <w:i/>
      <w:color w:val="06287E"/>
    </w:rPr>
  </w:style>
  <w:style w:type="character" w:customStyle="1" w:styleId="VariableTok">
    <w:name w:val="VariableTok"/>
    <w:basedOn w:val="VerbatimChar"/>
    <w:rsid w:val="003E0A20"/>
    <w:rPr>
      <w:rFonts w:ascii="Consolas" w:hAnsi="Consolas"/>
      <w:i/>
      <w:color w:val="19177C"/>
    </w:rPr>
  </w:style>
  <w:style w:type="character" w:customStyle="1" w:styleId="ControlFlowTok">
    <w:name w:val="ControlFlowTok"/>
    <w:basedOn w:val="VerbatimChar"/>
    <w:rsid w:val="003E0A20"/>
    <w:rPr>
      <w:rFonts w:ascii="Consolas" w:hAnsi="Consolas"/>
      <w:b/>
      <w:bCs w:val="0"/>
      <w:i/>
      <w:color w:val="007020"/>
    </w:rPr>
  </w:style>
  <w:style w:type="character" w:customStyle="1" w:styleId="OperatorTok">
    <w:name w:val="OperatorTok"/>
    <w:basedOn w:val="VerbatimChar"/>
    <w:rsid w:val="003E0A20"/>
    <w:rPr>
      <w:rFonts w:ascii="Consolas" w:hAnsi="Consolas"/>
      <w:i/>
      <w:color w:val="666666"/>
    </w:rPr>
  </w:style>
  <w:style w:type="character" w:customStyle="1" w:styleId="BuiltInTok">
    <w:name w:val="BuiltInTok"/>
    <w:basedOn w:val="VerbatimChar"/>
    <w:rsid w:val="003E0A20"/>
    <w:rPr>
      <w:rFonts w:ascii="Consolas" w:hAnsi="Consolas"/>
      <w:i/>
      <w:color w:val="008000"/>
    </w:rPr>
  </w:style>
  <w:style w:type="character" w:customStyle="1" w:styleId="ExtensionTok">
    <w:name w:val="ExtensionTok"/>
    <w:basedOn w:val="VerbatimChar"/>
    <w:rsid w:val="003E0A20"/>
    <w:rPr>
      <w:rFonts w:ascii="Consolas" w:hAnsi="Consolas"/>
      <w:i/>
    </w:rPr>
  </w:style>
  <w:style w:type="character" w:customStyle="1" w:styleId="PreprocessorTok">
    <w:name w:val="PreprocessorTok"/>
    <w:basedOn w:val="VerbatimChar"/>
    <w:rsid w:val="003E0A20"/>
    <w:rPr>
      <w:rFonts w:ascii="Consolas" w:hAnsi="Consolas"/>
      <w:i/>
      <w:color w:val="BC7A00"/>
    </w:rPr>
  </w:style>
  <w:style w:type="character" w:customStyle="1" w:styleId="AttributeTok">
    <w:name w:val="AttributeTok"/>
    <w:basedOn w:val="VerbatimChar"/>
    <w:rsid w:val="003E0A20"/>
    <w:rPr>
      <w:rFonts w:ascii="Consolas" w:hAnsi="Consolas"/>
      <w:i/>
      <w:color w:val="7D9029"/>
    </w:rPr>
  </w:style>
  <w:style w:type="character" w:customStyle="1" w:styleId="RegionMarkerTok">
    <w:name w:val="RegionMarkerTok"/>
    <w:basedOn w:val="VerbatimChar"/>
    <w:rsid w:val="003E0A20"/>
    <w:rPr>
      <w:rFonts w:ascii="Consolas" w:hAnsi="Consolas"/>
      <w:i/>
    </w:rPr>
  </w:style>
  <w:style w:type="character" w:customStyle="1" w:styleId="InformationTok">
    <w:name w:val="InformationTok"/>
    <w:basedOn w:val="VerbatimChar"/>
    <w:rsid w:val="003E0A20"/>
    <w:rPr>
      <w:rFonts w:ascii="Consolas" w:hAnsi="Consolas"/>
      <w:b/>
      <w:bCs w:val="0"/>
      <w:i w:val="0"/>
      <w:color w:val="60A0B0"/>
    </w:rPr>
  </w:style>
  <w:style w:type="character" w:customStyle="1" w:styleId="WarningTok">
    <w:name w:val="WarningTok"/>
    <w:basedOn w:val="VerbatimChar"/>
    <w:rsid w:val="003E0A20"/>
    <w:rPr>
      <w:rFonts w:ascii="Consolas" w:hAnsi="Consolas"/>
      <w:b/>
      <w:bCs w:val="0"/>
      <w:i w:val="0"/>
      <w:color w:val="60A0B0"/>
    </w:rPr>
  </w:style>
  <w:style w:type="character" w:customStyle="1" w:styleId="AlertTok">
    <w:name w:val="AlertTok"/>
    <w:basedOn w:val="VerbatimChar"/>
    <w:rsid w:val="003E0A20"/>
    <w:rPr>
      <w:rFonts w:ascii="Consolas" w:hAnsi="Consolas"/>
      <w:b/>
      <w:bCs w:val="0"/>
      <w:i/>
      <w:color w:val="FF0000"/>
    </w:rPr>
  </w:style>
  <w:style w:type="character" w:customStyle="1" w:styleId="ErrorTok">
    <w:name w:val="ErrorTok"/>
    <w:basedOn w:val="VerbatimChar"/>
    <w:rsid w:val="003E0A20"/>
    <w:rPr>
      <w:rFonts w:ascii="Consolas" w:hAnsi="Consolas"/>
      <w:b/>
      <w:bCs w:val="0"/>
      <w:i/>
      <w:color w:val="FF0000"/>
    </w:rPr>
  </w:style>
  <w:style w:type="character" w:customStyle="1" w:styleId="NormalTok">
    <w:name w:val="NormalTok"/>
    <w:basedOn w:val="VerbatimChar"/>
    <w:rsid w:val="003E0A20"/>
    <w:rPr>
      <w:rFonts w:ascii="Consolas" w:hAnsi="Consolas"/>
      <w:i/>
    </w:rPr>
  </w:style>
  <w:style w:type="table" w:customStyle="1" w:styleId="Table">
    <w:name w:val="Table"/>
    <w:semiHidden/>
    <w:qFormat/>
    <w:rsid w:val="003E0A20"/>
    <w:pPr>
      <w:spacing w:after="200" w:line="240" w:lineRule="auto"/>
    </w:pPr>
    <w:rPr>
      <w:kern w:val="0"/>
      <w:sz w:val="24"/>
      <w:szCs w:val="24"/>
      <w:lang w:val="en"/>
      <w14:ligatures w14:val="none"/>
    </w:rPr>
    <w:tblPr>
      <w:tblCellMar>
        <w:top w:w="0" w:type="dxa"/>
        <w:left w:w="108" w:type="dxa"/>
        <w:bottom w:w="0" w:type="dxa"/>
        <w:right w:w="108" w:type="dxa"/>
      </w:tblCellMar>
    </w:tblPr>
    <w:tblStylePr w:type="firstRow">
      <w:tblPr/>
      <w:tcPr>
        <w:tcBorders>
          <w:bottom w:val="single" w:sz="2" w:space="0" w:color="auto"/>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21556">
      <w:bodyDiv w:val="1"/>
      <w:marLeft w:val="0"/>
      <w:marRight w:val="0"/>
      <w:marTop w:val="0"/>
      <w:marBottom w:val="0"/>
      <w:divBdr>
        <w:top w:val="none" w:sz="0" w:space="0" w:color="auto"/>
        <w:left w:val="none" w:sz="0" w:space="0" w:color="auto"/>
        <w:bottom w:val="none" w:sz="0" w:space="0" w:color="auto"/>
        <w:right w:val="none" w:sz="0" w:space="0" w:color="auto"/>
      </w:divBdr>
      <w:divsChild>
        <w:div w:id="1568682531">
          <w:marLeft w:val="0"/>
          <w:marRight w:val="0"/>
          <w:marTop w:val="0"/>
          <w:marBottom w:val="0"/>
          <w:divBdr>
            <w:top w:val="none" w:sz="0" w:space="0" w:color="auto"/>
            <w:left w:val="none" w:sz="0" w:space="0" w:color="auto"/>
            <w:bottom w:val="none" w:sz="0" w:space="0" w:color="auto"/>
            <w:right w:val="none" w:sz="0" w:space="0" w:color="auto"/>
          </w:divBdr>
          <w:divsChild>
            <w:div w:id="553390917">
              <w:marLeft w:val="0"/>
              <w:marRight w:val="0"/>
              <w:marTop w:val="0"/>
              <w:marBottom w:val="0"/>
              <w:divBdr>
                <w:top w:val="none" w:sz="0" w:space="0" w:color="auto"/>
                <w:left w:val="none" w:sz="0" w:space="0" w:color="auto"/>
                <w:bottom w:val="none" w:sz="0" w:space="0" w:color="auto"/>
                <w:right w:val="none" w:sz="0" w:space="0" w:color="auto"/>
              </w:divBdr>
              <w:divsChild>
                <w:div w:id="1090740725">
                  <w:marLeft w:val="0"/>
                  <w:marRight w:val="0"/>
                  <w:marTop w:val="0"/>
                  <w:marBottom w:val="0"/>
                  <w:divBdr>
                    <w:top w:val="none" w:sz="0" w:space="0" w:color="auto"/>
                    <w:left w:val="none" w:sz="0" w:space="0" w:color="auto"/>
                    <w:bottom w:val="none" w:sz="0" w:space="0" w:color="auto"/>
                    <w:right w:val="none" w:sz="0" w:space="0" w:color="auto"/>
                  </w:divBdr>
                  <w:divsChild>
                    <w:div w:id="1673801177">
                      <w:marLeft w:val="0"/>
                      <w:marRight w:val="0"/>
                      <w:marTop w:val="0"/>
                      <w:marBottom w:val="0"/>
                      <w:divBdr>
                        <w:top w:val="none" w:sz="0" w:space="0" w:color="auto"/>
                        <w:left w:val="none" w:sz="0" w:space="0" w:color="auto"/>
                        <w:bottom w:val="none" w:sz="0" w:space="0" w:color="auto"/>
                        <w:right w:val="none" w:sz="0" w:space="0" w:color="auto"/>
                      </w:divBdr>
                    </w:div>
                    <w:div w:id="1659504569">
                      <w:marLeft w:val="0"/>
                      <w:marRight w:val="0"/>
                      <w:marTop w:val="0"/>
                      <w:marBottom w:val="0"/>
                      <w:divBdr>
                        <w:top w:val="none" w:sz="0" w:space="0" w:color="auto"/>
                        <w:left w:val="none" w:sz="0" w:space="0" w:color="auto"/>
                        <w:bottom w:val="none" w:sz="0" w:space="0" w:color="auto"/>
                        <w:right w:val="none" w:sz="0" w:space="0" w:color="auto"/>
                      </w:divBdr>
                    </w:div>
                    <w:div w:id="1618216585">
                      <w:marLeft w:val="0"/>
                      <w:marRight w:val="0"/>
                      <w:marTop w:val="0"/>
                      <w:marBottom w:val="0"/>
                      <w:divBdr>
                        <w:top w:val="none" w:sz="0" w:space="0" w:color="auto"/>
                        <w:left w:val="none" w:sz="0" w:space="0" w:color="auto"/>
                        <w:bottom w:val="none" w:sz="0" w:space="0" w:color="auto"/>
                        <w:right w:val="none" w:sz="0" w:space="0" w:color="auto"/>
                      </w:divBdr>
                    </w:div>
                    <w:div w:id="1177772933">
                      <w:marLeft w:val="0"/>
                      <w:marRight w:val="0"/>
                      <w:marTop w:val="0"/>
                      <w:marBottom w:val="0"/>
                      <w:divBdr>
                        <w:top w:val="none" w:sz="0" w:space="0" w:color="auto"/>
                        <w:left w:val="none" w:sz="0" w:space="0" w:color="auto"/>
                        <w:bottom w:val="none" w:sz="0" w:space="0" w:color="auto"/>
                        <w:right w:val="none" w:sz="0" w:space="0" w:color="auto"/>
                      </w:divBdr>
                    </w:div>
                    <w:div w:id="33385559">
                      <w:marLeft w:val="0"/>
                      <w:marRight w:val="0"/>
                      <w:marTop w:val="0"/>
                      <w:marBottom w:val="0"/>
                      <w:divBdr>
                        <w:top w:val="none" w:sz="0" w:space="0" w:color="auto"/>
                        <w:left w:val="none" w:sz="0" w:space="0" w:color="auto"/>
                        <w:bottom w:val="none" w:sz="0" w:space="0" w:color="auto"/>
                        <w:right w:val="none" w:sz="0" w:space="0" w:color="auto"/>
                      </w:divBdr>
                    </w:div>
                    <w:div w:id="1932277218">
                      <w:marLeft w:val="0"/>
                      <w:marRight w:val="0"/>
                      <w:marTop w:val="0"/>
                      <w:marBottom w:val="0"/>
                      <w:divBdr>
                        <w:top w:val="none" w:sz="0" w:space="0" w:color="auto"/>
                        <w:left w:val="none" w:sz="0" w:space="0" w:color="auto"/>
                        <w:bottom w:val="none" w:sz="0" w:space="0" w:color="auto"/>
                        <w:right w:val="none" w:sz="0" w:space="0" w:color="auto"/>
                      </w:divBdr>
                    </w:div>
                    <w:div w:id="1083456664">
                      <w:marLeft w:val="0"/>
                      <w:marRight w:val="0"/>
                      <w:marTop w:val="0"/>
                      <w:marBottom w:val="0"/>
                      <w:divBdr>
                        <w:top w:val="none" w:sz="0" w:space="0" w:color="auto"/>
                        <w:left w:val="none" w:sz="0" w:space="0" w:color="auto"/>
                        <w:bottom w:val="none" w:sz="0" w:space="0" w:color="auto"/>
                        <w:right w:val="none" w:sz="0" w:space="0" w:color="auto"/>
                      </w:divBdr>
                    </w:div>
                    <w:div w:id="468087974">
                      <w:marLeft w:val="0"/>
                      <w:marRight w:val="0"/>
                      <w:marTop w:val="0"/>
                      <w:marBottom w:val="0"/>
                      <w:divBdr>
                        <w:top w:val="none" w:sz="0" w:space="0" w:color="auto"/>
                        <w:left w:val="none" w:sz="0" w:space="0" w:color="auto"/>
                        <w:bottom w:val="none" w:sz="0" w:space="0" w:color="auto"/>
                        <w:right w:val="none" w:sz="0" w:space="0" w:color="auto"/>
                      </w:divBdr>
                    </w:div>
                    <w:div w:id="759060215">
                      <w:marLeft w:val="0"/>
                      <w:marRight w:val="0"/>
                      <w:marTop w:val="0"/>
                      <w:marBottom w:val="0"/>
                      <w:divBdr>
                        <w:top w:val="none" w:sz="0" w:space="0" w:color="auto"/>
                        <w:left w:val="none" w:sz="0" w:space="0" w:color="auto"/>
                        <w:bottom w:val="none" w:sz="0" w:space="0" w:color="auto"/>
                        <w:right w:val="none" w:sz="0" w:space="0" w:color="auto"/>
                      </w:divBdr>
                    </w:div>
                    <w:div w:id="1944259401">
                      <w:marLeft w:val="0"/>
                      <w:marRight w:val="0"/>
                      <w:marTop w:val="0"/>
                      <w:marBottom w:val="0"/>
                      <w:divBdr>
                        <w:top w:val="none" w:sz="0" w:space="0" w:color="auto"/>
                        <w:left w:val="none" w:sz="0" w:space="0" w:color="auto"/>
                        <w:bottom w:val="none" w:sz="0" w:space="0" w:color="auto"/>
                        <w:right w:val="none" w:sz="0" w:space="0" w:color="auto"/>
                      </w:divBdr>
                    </w:div>
                    <w:div w:id="62336261">
                      <w:marLeft w:val="0"/>
                      <w:marRight w:val="0"/>
                      <w:marTop w:val="0"/>
                      <w:marBottom w:val="0"/>
                      <w:divBdr>
                        <w:top w:val="none" w:sz="0" w:space="0" w:color="auto"/>
                        <w:left w:val="none" w:sz="0" w:space="0" w:color="auto"/>
                        <w:bottom w:val="none" w:sz="0" w:space="0" w:color="auto"/>
                        <w:right w:val="none" w:sz="0" w:space="0" w:color="auto"/>
                      </w:divBdr>
                    </w:div>
                    <w:div w:id="762604458">
                      <w:marLeft w:val="0"/>
                      <w:marRight w:val="0"/>
                      <w:marTop w:val="0"/>
                      <w:marBottom w:val="0"/>
                      <w:divBdr>
                        <w:top w:val="none" w:sz="0" w:space="0" w:color="auto"/>
                        <w:left w:val="none" w:sz="0" w:space="0" w:color="auto"/>
                        <w:bottom w:val="none" w:sz="0" w:space="0" w:color="auto"/>
                        <w:right w:val="none" w:sz="0" w:space="0" w:color="auto"/>
                      </w:divBdr>
                    </w:div>
                    <w:div w:id="2091582044">
                      <w:marLeft w:val="0"/>
                      <w:marRight w:val="0"/>
                      <w:marTop w:val="0"/>
                      <w:marBottom w:val="0"/>
                      <w:divBdr>
                        <w:top w:val="none" w:sz="0" w:space="0" w:color="auto"/>
                        <w:left w:val="none" w:sz="0" w:space="0" w:color="auto"/>
                        <w:bottom w:val="none" w:sz="0" w:space="0" w:color="auto"/>
                        <w:right w:val="none" w:sz="0" w:space="0" w:color="auto"/>
                      </w:divBdr>
                    </w:div>
                    <w:div w:id="281424326">
                      <w:marLeft w:val="0"/>
                      <w:marRight w:val="0"/>
                      <w:marTop w:val="0"/>
                      <w:marBottom w:val="0"/>
                      <w:divBdr>
                        <w:top w:val="none" w:sz="0" w:space="0" w:color="auto"/>
                        <w:left w:val="none" w:sz="0" w:space="0" w:color="auto"/>
                        <w:bottom w:val="none" w:sz="0" w:space="0" w:color="auto"/>
                        <w:right w:val="none" w:sz="0" w:space="0" w:color="auto"/>
                      </w:divBdr>
                    </w:div>
                    <w:div w:id="156963974">
                      <w:marLeft w:val="0"/>
                      <w:marRight w:val="0"/>
                      <w:marTop w:val="0"/>
                      <w:marBottom w:val="0"/>
                      <w:divBdr>
                        <w:top w:val="none" w:sz="0" w:space="0" w:color="auto"/>
                        <w:left w:val="none" w:sz="0" w:space="0" w:color="auto"/>
                        <w:bottom w:val="none" w:sz="0" w:space="0" w:color="auto"/>
                        <w:right w:val="none" w:sz="0" w:space="0" w:color="auto"/>
                      </w:divBdr>
                    </w:div>
                    <w:div w:id="1402099155">
                      <w:marLeft w:val="0"/>
                      <w:marRight w:val="0"/>
                      <w:marTop w:val="0"/>
                      <w:marBottom w:val="0"/>
                      <w:divBdr>
                        <w:top w:val="none" w:sz="0" w:space="0" w:color="auto"/>
                        <w:left w:val="none" w:sz="0" w:space="0" w:color="auto"/>
                        <w:bottom w:val="none" w:sz="0" w:space="0" w:color="auto"/>
                        <w:right w:val="none" w:sz="0" w:space="0" w:color="auto"/>
                      </w:divBdr>
                    </w:div>
                    <w:div w:id="1942836329">
                      <w:marLeft w:val="0"/>
                      <w:marRight w:val="0"/>
                      <w:marTop w:val="0"/>
                      <w:marBottom w:val="0"/>
                      <w:divBdr>
                        <w:top w:val="none" w:sz="0" w:space="0" w:color="auto"/>
                        <w:left w:val="none" w:sz="0" w:space="0" w:color="auto"/>
                        <w:bottom w:val="none" w:sz="0" w:space="0" w:color="auto"/>
                        <w:right w:val="none" w:sz="0" w:space="0" w:color="auto"/>
                      </w:divBdr>
                    </w:div>
                    <w:div w:id="1795368644">
                      <w:marLeft w:val="0"/>
                      <w:marRight w:val="0"/>
                      <w:marTop w:val="0"/>
                      <w:marBottom w:val="0"/>
                      <w:divBdr>
                        <w:top w:val="none" w:sz="0" w:space="0" w:color="auto"/>
                        <w:left w:val="none" w:sz="0" w:space="0" w:color="auto"/>
                        <w:bottom w:val="none" w:sz="0" w:space="0" w:color="auto"/>
                        <w:right w:val="none" w:sz="0" w:space="0" w:color="auto"/>
                      </w:divBdr>
                    </w:div>
                    <w:div w:id="868033985">
                      <w:marLeft w:val="0"/>
                      <w:marRight w:val="0"/>
                      <w:marTop w:val="0"/>
                      <w:marBottom w:val="0"/>
                      <w:divBdr>
                        <w:top w:val="none" w:sz="0" w:space="0" w:color="auto"/>
                        <w:left w:val="none" w:sz="0" w:space="0" w:color="auto"/>
                        <w:bottom w:val="none" w:sz="0" w:space="0" w:color="auto"/>
                        <w:right w:val="none" w:sz="0" w:space="0" w:color="auto"/>
                      </w:divBdr>
                    </w:div>
                    <w:div w:id="1909027666">
                      <w:marLeft w:val="0"/>
                      <w:marRight w:val="0"/>
                      <w:marTop w:val="0"/>
                      <w:marBottom w:val="0"/>
                      <w:divBdr>
                        <w:top w:val="none" w:sz="0" w:space="0" w:color="auto"/>
                        <w:left w:val="none" w:sz="0" w:space="0" w:color="auto"/>
                        <w:bottom w:val="none" w:sz="0" w:space="0" w:color="auto"/>
                        <w:right w:val="none" w:sz="0" w:space="0" w:color="auto"/>
                      </w:divBdr>
                    </w:div>
                    <w:div w:id="1007288557">
                      <w:marLeft w:val="0"/>
                      <w:marRight w:val="0"/>
                      <w:marTop w:val="0"/>
                      <w:marBottom w:val="0"/>
                      <w:divBdr>
                        <w:top w:val="none" w:sz="0" w:space="0" w:color="auto"/>
                        <w:left w:val="none" w:sz="0" w:space="0" w:color="auto"/>
                        <w:bottom w:val="none" w:sz="0" w:space="0" w:color="auto"/>
                        <w:right w:val="none" w:sz="0" w:space="0" w:color="auto"/>
                      </w:divBdr>
                    </w:div>
                    <w:div w:id="348795282">
                      <w:marLeft w:val="0"/>
                      <w:marRight w:val="0"/>
                      <w:marTop w:val="0"/>
                      <w:marBottom w:val="0"/>
                      <w:divBdr>
                        <w:top w:val="none" w:sz="0" w:space="0" w:color="auto"/>
                        <w:left w:val="none" w:sz="0" w:space="0" w:color="auto"/>
                        <w:bottom w:val="none" w:sz="0" w:space="0" w:color="auto"/>
                        <w:right w:val="none" w:sz="0" w:space="0" w:color="auto"/>
                      </w:divBdr>
                    </w:div>
                    <w:div w:id="895705806">
                      <w:marLeft w:val="0"/>
                      <w:marRight w:val="0"/>
                      <w:marTop w:val="0"/>
                      <w:marBottom w:val="0"/>
                      <w:divBdr>
                        <w:top w:val="none" w:sz="0" w:space="0" w:color="auto"/>
                        <w:left w:val="none" w:sz="0" w:space="0" w:color="auto"/>
                        <w:bottom w:val="none" w:sz="0" w:space="0" w:color="auto"/>
                        <w:right w:val="none" w:sz="0" w:space="0" w:color="auto"/>
                      </w:divBdr>
                    </w:div>
                    <w:div w:id="671881499">
                      <w:marLeft w:val="0"/>
                      <w:marRight w:val="0"/>
                      <w:marTop w:val="0"/>
                      <w:marBottom w:val="0"/>
                      <w:divBdr>
                        <w:top w:val="none" w:sz="0" w:space="0" w:color="auto"/>
                        <w:left w:val="none" w:sz="0" w:space="0" w:color="auto"/>
                        <w:bottom w:val="none" w:sz="0" w:space="0" w:color="auto"/>
                        <w:right w:val="none" w:sz="0" w:space="0" w:color="auto"/>
                      </w:divBdr>
                    </w:div>
                    <w:div w:id="843472901">
                      <w:marLeft w:val="0"/>
                      <w:marRight w:val="0"/>
                      <w:marTop w:val="0"/>
                      <w:marBottom w:val="0"/>
                      <w:divBdr>
                        <w:top w:val="none" w:sz="0" w:space="0" w:color="auto"/>
                        <w:left w:val="none" w:sz="0" w:space="0" w:color="auto"/>
                        <w:bottom w:val="none" w:sz="0" w:space="0" w:color="auto"/>
                        <w:right w:val="none" w:sz="0" w:space="0" w:color="auto"/>
                      </w:divBdr>
                    </w:div>
                    <w:div w:id="1310213151">
                      <w:marLeft w:val="0"/>
                      <w:marRight w:val="0"/>
                      <w:marTop w:val="0"/>
                      <w:marBottom w:val="0"/>
                      <w:divBdr>
                        <w:top w:val="none" w:sz="0" w:space="0" w:color="auto"/>
                        <w:left w:val="none" w:sz="0" w:space="0" w:color="auto"/>
                        <w:bottom w:val="none" w:sz="0" w:space="0" w:color="auto"/>
                        <w:right w:val="none" w:sz="0" w:space="0" w:color="auto"/>
                      </w:divBdr>
                    </w:div>
                    <w:div w:id="1960138589">
                      <w:marLeft w:val="0"/>
                      <w:marRight w:val="0"/>
                      <w:marTop w:val="0"/>
                      <w:marBottom w:val="0"/>
                      <w:divBdr>
                        <w:top w:val="none" w:sz="0" w:space="0" w:color="auto"/>
                        <w:left w:val="none" w:sz="0" w:space="0" w:color="auto"/>
                        <w:bottom w:val="none" w:sz="0" w:space="0" w:color="auto"/>
                        <w:right w:val="none" w:sz="0" w:space="0" w:color="auto"/>
                      </w:divBdr>
                    </w:div>
                    <w:div w:id="737048152">
                      <w:marLeft w:val="0"/>
                      <w:marRight w:val="0"/>
                      <w:marTop w:val="0"/>
                      <w:marBottom w:val="0"/>
                      <w:divBdr>
                        <w:top w:val="none" w:sz="0" w:space="0" w:color="auto"/>
                        <w:left w:val="none" w:sz="0" w:space="0" w:color="auto"/>
                        <w:bottom w:val="none" w:sz="0" w:space="0" w:color="auto"/>
                        <w:right w:val="none" w:sz="0" w:space="0" w:color="auto"/>
                      </w:divBdr>
                    </w:div>
                    <w:div w:id="693266623">
                      <w:marLeft w:val="0"/>
                      <w:marRight w:val="0"/>
                      <w:marTop w:val="0"/>
                      <w:marBottom w:val="0"/>
                      <w:divBdr>
                        <w:top w:val="none" w:sz="0" w:space="0" w:color="auto"/>
                        <w:left w:val="none" w:sz="0" w:space="0" w:color="auto"/>
                        <w:bottom w:val="none" w:sz="0" w:space="0" w:color="auto"/>
                        <w:right w:val="none" w:sz="0" w:space="0" w:color="auto"/>
                      </w:divBdr>
                    </w:div>
                    <w:div w:id="2073119635">
                      <w:marLeft w:val="0"/>
                      <w:marRight w:val="0"/>
                      <w:marTop w:val="0"/>
                      <w:marBottom w:val="0"/>
                      <w:divBdr>
                        <w:top w:val="none" w:sz="0" w:space="0" w:color="auto"/>
                        <w:left w:val="none" w:sz="0" w:space="0" w:color="auto"/>
                        <w:bottom w:val="none" w:sz="0" w:space="0" w:color="auto"/>
                        <w:right w:val="none" w:sz="0" w:space="0" w:color="auto"/>
                      </w:divBdr>
                    </w:div>
                    <w:div w:id="1683967066">
                      <w:marLeft w:val="0"/>
                      <w:marRight w:val="0"/>
                      <w:marTop w:val="0"/>
                      <w:marBottom w:val="0"/>
                      <w:divBdr>
                        <w:top w:val="none" w:sz="0" w:space="0" w:color="auto"/>
                        <w:left w:val="none" w:sz="0" w:space="0" w:color="auto"/>
                        <w:bottom w:val="none" w:sz="0" w:space="0" w:color="auto"/>
                        <w:right w:val="none" w:sz="0" w:space="0" w:color="auto"/>
                      </w:divBdr>
                    </w:div>
                    <w:div w:id="912592912">
                      <w:marLeft w:val="0"/>
                      <w:marRight w:val="0"/>
                      <w:marTop w:val="0"/>
                      <w:marBottom w:val="0"/>
                      <w:divBdr>
                        <w:top w:val="none" w:sz="0" w:space="0" w:color="auto"/>
                        <w:left w:val="none" w:sz="0" w:space="0" w:color="auto"/>
                        <w:bottom w:val="none" w:sz="0" w:space="0" w:color="auto"/>
                        <w:right w:val="none" w:sz="0" w:space="0" w:color="auto"/>
                      </w:divBdr>
                    </w:div>
                    <w:div w:id="1378550943">
                      <w:marLeft w:val="0"/>
                      <w:marRight w:val="0"/>
                      <w:marTop w:val="0"/>
                      <w:marBottom w:val="0"/>
                      <w:divBdr>
                        <w:top w:val="none" w:sz="0" w:space="0" w:color="auto"/>
                        <w:left w:val="none" w:sz="0" w:space="0" w:color="auto"/>
                        <w:bottom w:val="none" w:sz="0" w:space="0" w:color="auto"/>
                        <w:right w:val="none" w:sz="0" w:space="0" w:color="auto"/>
                      </w:divBdr>
                    </w:div>
                    <w:div w:id="1537504355">
                      <w:marLeft w:val="0"/>
                      <w:marRight w:val="0"/>
                      <w:marTop w:val="0"/>
                      <w:marBottom w:val="0"/>
                      <w:divBdr>
                        <w:top w:val="none" w:sz="0" w:space="0" w:color="auto"/>
                        <w:left w:val="none" w:sz="0" w:space="0" w:color="auto"/>
                        <w:bottom w:val="none" w:sz="0" w:space="0" w:color="auto"/>
                        <w:right w:val="none" w:sz="0" w:space="0" w:color="auto"/>
                      </w:divBdr>
                    </w:div>
                    <w:div w:id="723676878">
                      <w:marLeft w:val="0"/>
                      <w:marRight w:val="0"/>
                      <w:marTop w:val="0"/>
                      <w:marBottom w:val="0"/>
                      <w:divBdr>
                        <w:top w:val="none" w:sz="0" w:space="0" w:color="auto"/>
                        <w:left w:val="none" w:sz="0" w:space="0" w:color="auto"/>
                        <w:bottom w:val="none" w:sz="0" w:space="0" w:color="auto"/>
                        <w:right w:val="none" w:sz="0" w:space="0" w:color="auto"/>
                      </w:divBdr>
                    </w:div>
                    <w:div w:id="1876967109">
                      <w:marLeft w:val="0"/>
                      <w:marRight w:val="0"/>
                      <w:marTop w:val="0"/>
                      <w:marBottom w:val="0"/>
                      <w:divBdr>
                        <w:top w:val="none" w:sz="0" w:space="0" w:color="auto"/>
                        <w:left w:val="none" w:sz="0" w:space="0" w:color="auto"/>
                        <w:bottom w:val="none" w:sz="0" w:space="0" w:color="auto"/>
                        <w:right w:val="none" w:sz="0" w:space="0" w:color="auto"/>
                      </w:divBdr>
                    </w:div>
                    <w:div w:id="851185948">
                      <w:marLeft w:val="0"/>
                      <w:marRight w:val="0"/>
                      <w:marTop w:val="0"/>
                      <w:marBottom w:val="0"/>
                      <w:divBdr>
                        <w:top w:val="none" w:sz="0" w:space="0" w:color="auto"/>
                        <w:left w:val="none" w:sz="0" w:space="0" w:color="auto"/>
                        <w:bottom w:val="none" w:sz="0" w:space="0" w:color="auto"/>
                        <w:right w:val="none" w:sz="0" w:space="0" w:color="auto"/>
                      </w:divBdr>
                    </w:div>
                    <w:div w:id="1501198182">
                      <w:marLeft w:val="0"/>
                      <w:marRight w:val="0"/>
                      <w:marTop w:val="0"/>
                      <w:marBottom w:val="0"/>
                      <w:divBdr>
                        <w:top w:val="none" w:sz="0" w:space="0" w:color="auto"/>
                        <w:left w:val="none" w:sz="0" w:space="0" w:color="auto"/>
                        <w:bottom w:val="none" w:sz="0" w:space="0" w:color="auto"/>
                        <w:right w:val="none" w:sz="0" w:space="0" w:color="auto"/>
                      </w:divBdr>
                    </w:div>
                    <w:div w:id="873156526">
                      <w:marLeft w:val="0"/>
                      <w:marRight w:val="0"/>
                      <w:marTop w:val="0"/>
                      <w:marBottom w:val="0"/>
                      <w:divBdr>
                        <w:top w:val="none" w:sz="0" w:space="0" w:color="auto"/>
                        <w:left w:val="none" w:sz="0" w:space="0" w:color="auto"/>
                        <w:bottom w:val="none" w:sz="0" w:space="0" w:color="auto"/>
                        <w:right w:val="none" w:sz="0" w:space="0" w:color="auto"/>
                      </w:divBdr>
                    </w:div>
                    <w:div w:id="1541746355">
                      <w:marLeft w:val="0"/>
                      <w:marRight w:val="0"/>
                      <w:marTop w:val="0"/>
                      <w:marBottom w:val="0"/>
                      <w:divBdr>
                        <w:top w:val="none" w:sz="0" w:space="0" w:color="auto"/>
                        <w:left w:val="none" w:sz="0" w:space="0" w:color="auto"/>
                        <w:bottom w:val="none" w:sz="0" w:space="0" w:color="auto"/>
                        <w:right w:val="none" w:sz="0" w:space="0" w:color="auto"/>
                      </w:divBdr>
                    </w:div>
                    <w:div w:id="245116959">
                      <w:marLeft w:val="0"/>
                      <w:marRight w:val="0"/>
                      <w:marTop w:val="0"/>
                      <w:marBottom w:val="0"/>
                      <w:divBdr>
                        <w:top w:val="none" w:sz="0" w:space="0" w:color="auto"/>
                        <w:left w:val="none" w:sz="0" w:space="0" w:color="auto"/>
                        <w:bottom w:val="none" w:sz="0" w:space="0" w:color="auto"/>
                        <w:right w:val="none" w:sz="0" w:space="0" w:color="auto"/>
                      </w:divBdr>
                    </w:div>
                    <w:div w:id="611327037">
                      <w:marLeft w:val="0"/>
                      <w:marRight w:val="0"/>
                      <w:marTop w:val="0"/>
                      <w:marBottom w:val="0"/>
                      <w:divBdr>
                        <w:top w:val="none" w:sz="0" w:space="0" w:color="auto"/>
                        <w:left w:val="none" w:sz="0" w:space="0" w:color="auto"/>
                        <w:bottom w:val="none" w:sz="0" w:space="0" w:color="auto"/>
                        <w:right w:val="none" w:sz="0" w:space="0" w:color="auto"/>
                      </w:divBdr>
                    </w:div>
                    <w:div w:id="1876842306">
                      <w:marLeft w:val="0"/>
                      <w:marRight w:val="0"/>
                      <w:marTop w:val="0"/>
                      <w:marBottom w:val="0"/>
                      <w:divBdr>
                        <w:top w:val="none" w:sz="0" w:space="0" w:color="auto"/>
                        <w:left w:val="none" w:sz="0" w:space="0" w:color="auto"/>
                        <w:bottom w:val="none" w:sz="0" w:space="0" w:color="auto"/>
                        <w:right w:val="none" w:sz="0" w:space="0" w:color="auto"/>
                      </w:divBdr>
                    </w:div>
                    <w:div w:id="730470288">
                      <w:marLeft w:val="0"/>
                      <w:marRight w:val="0"/>
                      <w:marTop w:val="0"/>
                      <w:marBottom w:val="0"/>
                      <w:divBdr>
                        <w:top w:val="none" w:sz="0" w:space="0" w:color="auto"/>
                        <w:left w:val="none" w:sz="0" w:space="0" w:color="auto"/>
                        <w:bottom w:val="none" w:sz="0" w:space="0" w:color="auto"/>
                        <w:right w:val="none" w:sz="0" w:space="0" w:color="auto"/>
                      </w:divBdr>
                    </w:div>
                    <w:div w:id="1899317789">
                      <w:marLeft w:val="0"/>
                      <w:marRight w:val="0"/>
                      <w:marTop w:val="0"/>
                      <w:marBottom w:val="0"/>
                      <w:divBdr>
                        <w:top w:val="none" w:sz="0" w:space="0" w:color="auto"/>
                        <w:left w:val="none" w:sz="0" w:space="0" w:color="auto"/>
                        <w:bottom w:val="none" w:sz="0" w:space="0" w:color="auto"/>
                        <w:right w:val="none" w:sz="0" w:space="0" w:color="auto"/>
                      </w:divBdr>
                    </w:div>
                    <w:div w:id="1485272612">
                      <w:marLeft w:val="0"/>
                      <w:marRight w:val="0"/>
                      <w:marTop w:val="0"/>
                      <w:marBottom w:val="0"/>
                      <w:divBdr>
                        <w:top w:val="none" w:sz="0" w:space="0" w:color="auto"/>
                        <w:left w:val="none" w:sz="0" w:space="0" w:color="auto"/>
                        <w:bottom w:val="none" w:sz="0" w:space="0" w:color="auto"/>
                        <w:right w:val="none" w:sz="0" w:space="0" w:color="auto"/>
                      </w:divBdr>
                    </w:div>
                    <w:div w:id="1667125843">
                      <w:marLeft w:val="0"/>
                      <w:marRight w:val="0"/>
                      <w:marTop w:val="0"/>
                      <w:marBottom w:val="0"/>
                      <w:divBdr>
                        <w:top w:val="none" w:sz="0" w:space="0" w:color="auto"/>
                        <w:left w:val="none" w:sz="0" w:space="0" w:color="auto"/>
                        <w:bottom w:val="none" w:sz="0" w:space="0" w:color="auto"/>
                        <w:right w:val="none" w:sz="0" w:space="0" w:color="auto"/>
                      </w:divBdr>
                    </w:div>
                    <w:div w:id="1370373458">
                      <w:marLeft w:val="0"/>
                      <w:marRight w:val="0"/>
                      <w:marTop w:val="0"/>
                      <w:marBottom w:val="0"/>
                      <w:divBdr>
                        <w:top w:val="none" w:sz="0" w:space="0" w:color="auto"/>
                        <w:left w:val="none" w:sz="0" w:space="0" w:color="auto"/>
                        <w:bottom w:val="none" w:sz="0" w:space="0" w:color="auto"/>
                        <w:right w:val="none" w:sz="0" w:space="0" w:color="auto"/>
                      </w:divBdr>
                    </w:div>
                    <w:div w:id="105589920">
                      <w:marLeft w:val="0"/>
                      <w:marRight w:val="0"/>
                      <w:marTop w:val="0"/>
                      <w:marBottom w:val="0"/>
                      <w:divBdr>
                        <w:top w:val="none" w:sz="0" w:space="0" w:color="auto"/>
                        <w:left w:val="none" w:sz="0" w:space="0" w:color="auto"/>
                        <w:bottom w:val="none" w:sz="0" w:space="0" w:color="auto"/>
                        <w:right w:val="none" w:sz="0" w:space="0" w:color="auto"/>
                      </w:divBdr>
                    </w:div>
                    <w:div w:id="375932981">
                      <w:marLeft w:val="0"/>
                      <w:marRight w:val="0"/>
                      <w:marTop w:val="0"/>
                      <w:marBottom w:val="0"/>
                      <w:divBdr>
                        <w:top w:val="none" w:sz="0" w:space="0" w:color="auto"/>
                        <w:left w:val="none" w:sz="0" w:space="0" w:color="auto"/>
                        <w:bottom w:val="none" w:sz="0" w:space="0" w:color="auto"/>
                        <w:right w:val="none" w:sz="0" w:space="0" w:color="auto"/>
                      </w:divBdr>
                    </w:div>
                    <w:div w:id="709258651">
                      <w:marLeft w:val="0"/>
                      <w:marRight w:val="0"/>
                      <w:marTop w:val="0"/>
                      <w:marBottom w:val="0"/>
                      <w:divBdr>
                        <w:top w:val="none" w:sz="0" w:space="0" w:color="auto"/>
                        <w:left w:val="none" w:sz="0" w:space="0" w:color="auto"/>
                        <w:bottom w:val="none" w:sz="0" w:space="0" w:color="auto"/>
                        <w:right w:val="none" w:sz="0" w:space="0" w:color="auto"/>
                      </w:divBdr>
                    </w:div>
                    <w:div w:id="2001687197">
                      <w:marLeft w:val="0"/>
                      <w:marRight w:val="0"/>
                      <w:marTop w:val="0"/>
                      <w:marBottom w:val="0"/>
                      <w:divBdr>
                        <w:top w:val="none" w:sz="0" w:space="0" w:color="auto"/>
                        <w:left w:val="none" w:sz="0" w:space="0" w:color="auto"/>
                        <w:bottom w:val="none" w:sz="0" w:space="0" w:color="auto"/>
                        <w:right w:val="none" w:sz="0" w:space="0" w:color="auto"/>
                      </w:divBdr>
                    </w:div>
                    <w:div w:id="6372445">
                      <w:marLeft w:val="0"/>
                      <w:marRight w:val="0"/>
                      <w:marTop w:val="0"/>
                      <w:marBottom w:val="0"/>
                      <w:divBdr>
                        <w:top w:val="none" w:sz="0" w:space="0" w:color="auto"/>
                        <w:left w:val="none" w:sz="0" w:space="0" w:color="auto"/>
                        <w:bottom w:val="none" w:sz="0" w:space="0" w:color="auto"/>
                        <w:right w:val="none" w:sz="0" w:space="0" w:color="auto"/>
                      </w:divBdr>
                    </w:div>
                    <w:div w:id="1124813478">
                      <w:marLeft w:val="0"/>
                      <w:marRight w:val="0"/>
                      <w:marTop w:val="0"/>
                      <w:marBottom w:val="0"/>
                      <w:divBdr>
                        <w:top w:val="none" w:sz="0" w:space="0" w:color="auto"/>
                        <w:left w:val="none" w:sz="0" w:space="0" w:color="auto"/>
                        <w:bottom w:val="none" w:sz="0" w:space="0" w:color="auto"/>
                        <w:right w:val="none" w:sz="0" w:space="0" w:color="auto"/>
                      </w:divBdr>
                    </w:div>
                    <w:div w:id="1733966869">
                      <w:marLeft w:val="0"/>
                      <w:marRight w:val="0"/>
                      <w:marTop w:val="0"/>
                      <w:marBottom w:val="0"/>
                      <w:divBdr>
                        <w:top w:val="none" w:sz="0" w:space="0" w:color="auto"/>
                        <w:left w:val="none" w:sz="0" w:space="0" w:color="auto"/>
                        <w:bottom w:val="none" w:sz="0" w:space="0" w:color="auto"/>
                        <w:right w:val="none" w:sz="0" w:space="0" w:color="auto"/>
                      </w:divBdr>
                    </w:div>
                    <w:div w:id="348680985">
                      <w:marLeft w:val="0"/>
                      <w:marRight w:val="0"/>
                      <w:marTop w:val="0"/>
                      <w:marBottom w:val="0"/>
                      <w:divBdr>
                        <w:top w:val="none" w:sz="0" w:space="0" w:color="auto"/>
                        <w:left w:val="none" w:sz="0" w:space="0" w:color="auto"/>
                        <w:bottom w:val="none" w:sz="0" w:space="0" w:color="auto"/>
                        <w:right w:val="none" w:sz="0" w:space="0" w:color="auto"/>
                      </w:divBdr>
                    </w:div>
                    <w:div w:id="823737800">
                      <w:marLeft w:val="0"/>
                      <w:marRight w:val="0"/>
                      <w:marTop w:val="0"/>
                      <w:marBottom w:val="0"/>
                      <w:divBdr>
                        <w:top w:val="none" w:sz="0" w:space="0" w:color="auto"/>
                        <w:left w:val="none" w:sz="0" w:space="0" w:color="auto"/>
                        <w:bottom w:val="none" w:sz="0" w:space="0" w:color="auto"/>
                        <w:right w:val="none" w:sz="0" w:space="0" w:color="auto"/>
                      </w:divBdr>
                    </w:div>
                    <w:div w:id="987132820">
                      <w:marLeft w:val="0"/>
                      <w:marRight w:val="0"/>
                      <w:marTop w:val="0"/>
                      <w:marBottom w:val="0"/>
                      <w:divBdr>
                        <w:top w:val="none" w:sz="0" w:space="0" w:color="auto"/>
                        <w:left w:val="none" w:sz="0" w:space="0" w:color="auto"/>
                        <w:bottom w:val="none" w:sz="0" w:space="0" w:color="auto"/>
                        <w:right w:val="none" w:sz="0" w:space="0" w:color="auto"/>
                      </w:divBdr>
                    </w:div>
                    <w:div w:id="660933713">
                      <w:marLeft w:val="0"/>
                      <w:marRight w:val="0"/>
                      <w:marTop w:val="0"/>
                      <w:marBottom w:val="0"/>
                      <w:divBdr>
                        <w:top w:val="none" w:sz="0" w:space="0" w:color="auto"/>
                        <w:left w:val="none" w:sz="0" w:space="0" w:color="auto"/>
                        <w:bottom w:val="none" w:sz="0" w:space="0" w:color="auto"/>
                        <w:right w:val="none" w:sz="0" w:space="0" w:color="auto"/>
                      </w:divBdr>
                    </w:div>
                    <w:div w:id="2128042755">
                      <w:marLeft w:val="0"/>
                      <w:marRight w:val="0"/>
                      <w:marTop w:val="0"/>
                      <w:marBottom w:val="0"/>
                      <w:divBdr>
                        <w:top w:val="none" w:sz="0" w:space="0" w:color="auto"/>
                        <w:left w:val="none" w:sz="0" w:space="0" w:color="auto"/>
                        <w:bottom w:val="none" w:sz="0" w:space="0" w:color="auto"/>
                        <w:right w:val="none" w:sz="0" w:space="0" w:color="auto"/>
                      </w:divBdr>
                    </w:div>
                    <w:div w:id="612326571">
                      <w:marLeft w:val="0"/>
                      <w:marRight w:val="0"/>
                      <w:marTop w:val="0"/>
                      <w:marBottom w:val="0"/>
                      <w:divBdr>
                        <w:top w:val="none" w:sz="0" w:space="0" w:color="auto"/>
                        <w:left w:val="none" w:sz="0" w:space="0" w:color="auto"/>
                        <w:bottom w:val="none" w:sz="0" w:space="0" w:color="auto"/>
                        <w:right w:val="none" w:sz="0" w:space="0" w:color="auto"/>
                      </w:divBdr>
                    </w:div>
                    <w:div w:id="1060905331">
                      <w:marLeft w:val="0"/>
                      <w:marRight w:val="0"/>
                      <w:marTop w:val="0"/>
                      <w:marBottom w:val="0"/>
                      <w:divBdr>
                        <w:top w:val="none" w:sz="0" w:space="0" w:color="auto"/>
                        <w:left w:val="none" w:sz="0" w:space="0" w:color="auto"/>
                        <w:bottom w:val="none" w:sz="0" w:space="0" w:color="auto"/>
                        <w:right w:val="none" w:sz="0" w:space="0" w:color="auto"/>
                      </w:divBdr>
                    </w:div>
                    <w:div w:id="94950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682">
          <w:marLeft w:val="0"/>
          <w:marRight w:val="0"/>
          <w:marTop w:val="0"/>
          <w:marBottom w:val="0"/>
          <w:divBdr>
            <w:top w:val="none" w:sz="0" w:space="0" w:color="auto"/>
            <w:left w:val="none" w:sz="0" w:space="0" w:color="auto"/>
            <w:bottom w:val="none" w:sz="0" w:space="0" w:color="auto"/>
            <w:right w:val="none" w:sz="0" w:space="0" w:color="auto"/>
          </w:divBdr>
          <w:divsChild>
            <w:div w:id="1573081744">
              <w:marLeft w:val="0"/>
              <w:marRight w:val="0"/>
              <w:marTop w:val="0"/>
              <w:marBottom w:val="0"/>
              <w:divBdr>
                <w:top w:val="none" w:sz="0" w:space="0" w:color="auto"/>
                <w:left w:val="none" w:sz="0" w:space="0" w:color="auto"/>
                <w:bottom w:val="none" w:sz="0" w:space="0" w:color="auto"/>
                <w:right w:val="none" w:sz="0" w:space="0" w:color="auto"/>
              </w:divBdr>
              <w:divsChild>
                <w:div w:id="1471048660">
                  <w:marLeft w:val="0"/>
                  <w:marRight w:val="0"/>
                  <w:marTop w:val="0"/>
                  <w:marBottom w:val="0"/>
                  <w:divBdr>
                    <w:top w:val="none" w:sz="0" w:space="0" w:color="auto"/>
                    <w:left w:val="none" w:sz="0" w:space="0" w:color="auto"/>
                    <w:bottom w:val="none" w:sz="0" w:space="0" w:color="auto"/>
                    <w:right w:val="none" w:sz="0" w:space="0" w:color="auto"/>
                  </w:divBdr>
                  <w:divsChild>
                    <w:div w:id="721246304">
                      <w:marLeft w:val="0"/>
                      <w:marRight w:val="0"/>
                      <w:marTop w:val="0"/>
                      <w:marBottom w:val="0"/>
                      <w:divBdr>
                        <w:top w:val="none" w:sz="0" w:space="0" w:color="auto"/>
                        <w:left w:val="none" w:sz="0" w:space="0" w:color="auto"/>
                        <w:bottom w:val="none" w:sz="0" w:space="0" w:color="auto"/>
                        <w:right w:val="none" w:sz="0" w:space="0" w:color="auto"/>
                      </w:divBdr>
                    </w:div>
                    <w:div w:id="2000496620">
                      <w:marLeft w:val="0"/>
                      <w:marRight w:val="0"/>
                      <w:marTop w:val="0"/>
                      <w:marBottom w:val="0"/>
                      <w:divBdr>
                        <w:top w:val="none" w:sz="0" w:space="0" w:color="auto"/>
                        <w:left w:val="none" w:sz="0" w:space="0" w:color="auto"/>
                        <w:bottom w:val="none" w:sz="0" w:space="0" w:color="auto"/>
                        <w:right w:val="none" w:sz="0" w:space="0" w:color="auto"/>
                      </w:divBdr>
                    </w:div>
                    <w:div w:id="517894233">
                      <w:marLeft w:val="0"/>
                      <w:marRight w:val="0"/>
                      <w:marTop w:val="0"/>
                      <w:marBottom w:val="0"/>
                      <w:divBdr>
                        <w:top w:val="none" w:sz="0" w:space="0" w:color="auto"/>
                        <w:left w:val="none" w:sz="0" w:space="0" w:color="auto"/>
                        <w:bottom w:val="none" w:sz="0" w:space="0" w:color="auto"/>
                        <w:right w:val="none" w:sz="0" w:space="0" w:color="auto"/>
                      </w:divBdr>
                    </w:div>
                    <w:div w:id="1024819130">
                      <w:marLeft w:val="0"/>
                      <w:marRight w:val="0"/>
                      <w:marTop w:val="0"/>
                      <w:marBottom w:val="0"/>
                      <w:divBdr>
                        <w:top w:val="none" w:sz="0" w:space="0" w:color="auto"/>
                        <w:left w:val="none" w:sz="0" w:space="0" w:color="auto"/>
                        <w:bottom w:val="none" w:sz="0" w:space="0" w:color="auto"/>
                        <w:right w:val="none" w:sz="0" w:space="0" w:color="auto"/>
                      </w:divBdr>
                    </w:div>
                    <w:div w:id="1328165425">
                      <w:marLeft w:val="0"/>
                      <w:marRight w:val="0"/>
                      <w:marTop w:val="0"/>
                      <w:marBottom w:val="0"/>
                      <w:divBdr>
                        <w:top w:val="none" w:sz="0" w:space="0" w:color="auto"/>
                        <w:left w:val="none" w:sz="0" w:space="0" w:color="auto"/>
                        <w:bottom w:val="none" w:sz="0" w:space="0" w:color="auto"/>
                        <w:right w:val="none" w:sz="0" w:space="0" w:color="auto"/>
                      </w:divBdr>
                    </w:div>
                    <w:div w:id="225141926">
                      <w:marLeft w:val="0"/>
                      <w:marRight w:val="0"/>
                      <w:marTop w:val="0"/>
                      <w:marBottom w:val="0"/>
                      <w:divBdr>
                        <w:top w:val="none" w:sz="0" w:space="0" w:color="auto"/>
                        <w:left w:val="none" w:sz="0" w:space="0" w:color="auto"/>
                        <w:bottom w:val="none" w:sz="0" w:space="0" w:color="auto"/>
                        <w:right w:val="none" w:sz="0" w:space="0" w:color="auto"/>
                      </w:divBdr>
                    </w:div>
                    <w:div w:id="1788349027">
                      <w:marLeft w:val="0"/>
                      <w:marRight w:val="0"/>
                      <w:marTop w:val="0"/>
                      <w:marBottom w:val="0"/>
                      <w:divBdr>
                        <w:top w:val="none" w:sz="0" w:space="0" w:color="auto"/>
                        <w:left w:val="none" w:sz="0" w:space="0" w:color="auto"/>
                        <w:bottom w:val="none" w:sz="0" w:space="0" w:color="auto"/>
                        <w:right w:val="none" w:sz="0" w:space="0" w:color="auto"/>
                      </w:divBdr>
                    </w:div>
                    <w:div w:id="2004812584">
                      <w:marLeft w:val="0"/>
                      <w:marRight w:val="0"/>
                      <w:marTop w:val="0"/>
                      <w:marBottom w:val="0"/>
                      <w:divBdr>
                        <w:top w:val="none" w:sz="0" w:space="0" w:color="auto"/>
                        <w:left w:val="none" w:sz="0" w:space="0" w:color="auto"/>
                        <w:bottom w:val="none" w:sz="0" w:space="0" w:color="auto"/>
                        <w:right w:val="none" w:sz="0" w:space="0" w:color="auto"/>
                      </w:divBdr>
                    </w:div>
                    <w:div w:id="22730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847561">
      <w:bodyDiv w:val="1"/>
      <w:marLeft w:val="0"/>
      <w:marRight w:val="0"/>
      <w:marTop w:val="0"/>
      <w:marBottom w:val="0"/>
      <w:divBdr>
        <w:top w:val="none" w:sz="0" w:space="0" w:color="auto"/>
        <w:left w:val="none" w:sz="0" w:space="0" w:color="auto"/>
        <w:bottom w:val="none" w:sz="0" w:space="0" w:color="auto"/>
        <w:right w:val="none" w:sz="0" w:space="0" w:color="auto"/>
      </w:divBdr>
      <w:divsChild>
        <w:div w:id="1825269112">
          <w:marLeft w:val="0"/>
          <w:marRight w:val="0"/>
          <w:marTop w:val="0"/>
          <w:marBottom w:val="0"/>
          <w:divBdr>
            <w:top w:val="none" w:sz="0" w:space="0" w:color="auto"/>
            <w:left w:val="none" w:sz="0" w:space="0" w:color="auto"/>
            <w:bottom w:val="none" w:sz="0" w:space="0" w:color="auto"/>
            <w:right w:val="none" w:sz="0" w:space="0" w:color="auto"/>
          </w:divBdr>
          <w:divsChild>
            <w:div w:id="1711177216">
              <w:marLeft w:val="0"/>
              <w:marRight w:val="0"/>
              <w:marTop w:val="0"/>
              <w:marBottom w:val="0"/>
              <w:divBdr>
                <w:top w:val="none" w:sz="0" w:space="0" w:color="auto"/>
                <w:left w:val="none" w:sz="0" w:space="0" w:color="auto"/>
                <w:bottom w:val="none" w:sz="0" w:space="0" w:color="auto"/>
                <w:right w:val="none" w:sz="0" w:space="0" w:color="auto"/>
              </w:divBdr>
              <w:divsChild>
                <w:div w:id="2085905861">
                  <w:marLeft w:val="0"/>
                  <w:marRight w:val="0"/>
                  <w:marTop w:val="0"/>
                  <w:marBottom w:val="0"/>
                  <w:divBdr>
                    <w:top w:val="none" w:sz="0" w:space="0" w:color="auto"/>
                    <w:left w:val="none" w:sz="0" w:space="0" w:color="auto"/>
                    <w:bottom w:val="none" w:sz="0" w:space="0" w:color="auto"/>
                    <w:right w:val="none" w:sz="0" w:space="0" w:color="auto"/>
                  </w:divBdr>
                  <w:divsChild>
                    <w:div w:id="230777726">
                      <w:marLeft w:val="0"/>
                      <w:marRight w:val="0"/>
                      <w:marTop w:val="0"/>
                      <w:marBottom w:val="0"/>
                      <w:divBdr>
                        <w:top w:val="none" w:sz="0" w:space="0" w:color="auto"/>
                        <w:left w:val="none" w:sz="0" w:space="0" w:color="auto"/>
                        <w:bottom w:val="none" w:sz="0" w:space="0" w:color="auto"/>
                        <w:right w:val="none" w:sz="0" w:space="0" w:color="auto"/>
                      </w:divBdr>
                    </w:div>
                    <w:div w:id="2034530560">
                      <w:marLeft w:val="0"/>
                      <w:marRight w:val="0"/>
                      <w:marTop w:val="0"/>
                      <w:marBottom w:val="0"/>
                      <w:divBdr>
                        <w:top w:val="none" w:sz="0" w:space="0" w:color="auto"/>
                        <w:left w:val="none" w:sz="0" w:space="0" w:color="auto"/>
                        <w:bottom w:val="none" w:sz="0" w:space="0" w:color="auto"/>
                        <w:right w:val="none" w:sz="0" w:space="0" w:color="auto"/>
                      </w:divBdr>
                    </w:div>
                    <w:div w:id="523984555">
                      <w:marLeft w:val="0"/>
                      <w:marRight w:val="0"/>
                      <w:marTop w:val="0"/>
                      <w:marBottom w:val="0"/>
                      <w:divBdr>
                        <w:top w:val="none" w:sz="0" w:space="0" w:color="auto"/>
                        <w:left w:val="none" w:sz="0" w:space="0" w:color="auto"/>
                        <w:bottom w:val="none" w:sz="0" w:space="0" w:color="auto"/>
                        <w:right w:val="none" w:sz="0" w:space="0" w:color="auto"/>
                      </w:divBdr>
                    </w:div>
                    <w:div w:id="1095517248">
                      <w:marLeft w:val="0"/>
                      <w:marRight w:val="0"/>
                      <w:marTop w:val="0"/>
                      <w:marBottom w:val="0"/>
                      <w:divBdr>
                        <w:top w:val="none" w:sz="0" w:space="0" w:color="auto"/>
                        <w:left w:val="none" w:sz="0" w:space="0" w:color="auto"/>
                        <w:bottom w:val="none" w:sz="0" w:space="0" w:color="auto"/>
                        <w:right w:val="none" w:sz="0" w:space="0" w:color="auto"/>
                      </w:divBdr>
                    </w:div>
                    <w:div w:id="2016834925">
                      <w:marLeft w:val="0"/>
                      <w:marRight w:val="0"/>
                      <w:marTop w:val="0"/>
                      <w:marBottom w:val="0"/>
                      <w:divBdr>
                        <w:top w:val="none" w:sz="0" w:space="0" w:color="auto"/>
                        <w:left w:val="none" w:sz="0" w:space="0" w:color="auto"/>
                        <w:bottom w:val="none" w:sz="0" w:space="0" w:color="auto"/>
                        <w:right w:val="none" w:sz="0" w:space="0" w:color="auto"/>
                      </w:divBdr>
                    </w:div>
                    <w:div w:id="2067947598">
                      <w:marLeft w:val="0"/>
                      <w:marRight w:val="0"/>
                      <w:marTop w:val="0"/>
                      <w:marBottom w:val="0"/>
                      <w:divBdr>
                        <w:top w:val="none" w:sz="0" w:space="0" w:color="auto"/>
                        <w:left w:val="none" w:sz="0" w:space="0" w:color="auto"/>
                        <w:bottom w:val="none" w:sz="0" w:space="0" w:color="auto"/>
                        <w:right w:val="none" w:sz="0" w:space="0" w:color="auto"/>
                      </w:divBdr>
                    </w:div>
                    <w:div w:id="986979716">
                      <w:marLeft w:val="0"/>
                      <w:marRight w:val="0"/>
                      <w:marTop w:val="0"/>
                      <w:marBottom w:val="0"/>
                      <w:divBdr>
                        <w:top w:val="none" w:sz="0" w:space="0" w:color="auto"/>
                        <w:left w:val="none" w:sz="0" w:space="0" w:color="auto"/>
                        <w:bottom w:val="none" w:sz="0" w:space="0" w:color="auto"/>
                        <w:right w:val="none" w:sz="0" w:space="0" w:color="auto"/>
                      </w:divBdr>
                    </w:div>
                    <w:div w:id="1682317279">
                      <w:marLeft w:val="0"/>
                      <w:marRight w:val="0"/>
                      <w:marTop w:val="0"/>
                      <w:marBottom w:val="0"/>
                      <w:divBdr>
                        <w:top w:val="none" w:sz="0" w:space="0" w:color="auto"/>
                        <w:left w:val="none" w:sz="0" w:space="0" w:color="auto"/>
                        <w:bottom w:val="none" w:sz="0" w:space="0" w:color="auto"/>
                        <w:right w:val="none" w:sz="0" w:space="0" w:color="auto"/>
                      </w:divBdr>
                    </w:div>
                    <w:div w:id="1094132227">
                      <w:marLeft w:val="0"/>
                      <w:marRight w:val="0"/>
                      <w:marTop w:val="0"/>
                      <w:marBottom w:val="0"/>
                      <w:divBdr>
                        <w:top w:val="none" w:sz="0" w:space="0" w:color="auto"/>
                        <w:left w:val="none" w:sz="0" w:space="0" w:color="auto"/>
                        <w:bottom w:val="none" w:sz="0" w:space="0" w:color="auto"/>
                        <w:right w:val="none" w:sz="0" w:space="0" w:color="auto"/>
                      </w:divBdr>
                    </w:div>
                    <w:div w:id="1527523847">
                      <w:marLeft w:val="0"/>
                      <w:marRight w:val="0"/>
                      <w:marTop w:val="0"/>
                      <w:marBottom w:val="0"/>
                      <w:divBdr>
                        <w:top w:val="none" w:sz="0" w:space="0" w:color="auto"/>
                        <w:left w:val="none" w:sz="0" w:space="0" w:color="auto"/>
                        <w:bottom w:val="none" w:sz="0" w:space="0" w:color="auto"/>
                        <w:right w:val="none" w:sz="0" w:space="0" w:color="auto"/>
                      </w:divBdr>
                    </w:div>
                    <w:div w:id="1820994966">
                      <w:marLeft w:val="0"/>
                      <w:marRight w:val="0"/>
                      <w:marTop w:val="0"/>
                      <w:marBottom w:val="0"/>
                      <w:divBdr>
                        <w:top w:val="none" w:sz="0" w:space="0" w:color="auto"/>
                        <w:left w:val="none" w:sz="0" w:space="0" w:color="auto"/>
                        <w:bottom w:val="none" w:sz="0" w:space="0" w:color="auto"/>
                        <w:right w:val="none" w:sz="0" w:space="0" w:color="auto"/>
                      </w:divBdr>
                    </w:div>
                    <w:div w:id="749158122">
                      <w:marLeft w:val="0"/>
                      <w:marRight w:val="0"/>
                      <w:marTop w:val="0"/>
                      <w:marBottom w:val="0"/>
                      <w:divBdr>
                        <w:top w:val="none" w:sz="0" w:space="0" w:color="auto"/>
                        <w:left w:val="none" w:sz="0" w:space="0" w:color="auto"/>
                        <w:bottom w:val="none" w:sz="0" w:space="0" w:color="auto"/>
                        <w:right w:val="none" w:sz="0" w:space="0" w:color="auto"/>
                      </w:divBdr>
                    </w:div>
                    <w:div w:id="699085483">
                      <w:marLeft w:val="0"/>
                      <w:marRight w:val="0"/>
                      <w:marTop w:val="0"/>
                      <w:marBottom w:val="0"/>
                      <w:divBdr>
                        <w:top w:val="none" w:sz="0" w:space="0" w:color="auto"/>
                        <w:left w:val="none" w:sz="0" w:space="0" w:color="auto"/>
                        <w:bottom w:val="none" w:sz="0" w:space="0" w:color="auto"/>
                        <w:right w:val="none" w:sz="0" w:space="0" w:color="auto"/>
                      </w:divBdr>
                    </w:div>
                    <w:div w:id="1596743198">
                      <w:marLeft w:val="0"/>
                      <w:marRight w:val="0"/>
                      <w:marTop w:val="0"/>
                      <w:marBottom w:val="0"/>
                      <w:divBdr>
                        <w:top w:val="none" w:sz="0" w:space="0" w:color="auto"/>
                        <w:left w:val="none" w:sz="0" w:space="0" w:color="auto"/>
                        <w:bottom w:val="none" w:sz="0" w:space="0" w:color="auto"/>
                        <w:right w:val="none" w:sz="0" w:space="0" w:color="auto"/>
                      </w:divBdr>
                    </w:div>
                    <w:div w:id="1274480971">
                      <w:marLeft w:val="0"/>
                      <w:marRight w:val="0"/>
                      <w:marTop w:val="0"/>
                      <w:marBottom w:val="0"/>
                      <w:divBdr>
                        <w:top w:val="none" w:sz="0" w:space="0" w:color="auto"/>
                        <w:left w:val="none" w:sz="0" w:space="0" w:color="auto"/>
                        <w:bottom w:val="none" w:sz="0" w:space="0" w:color="auto"/>
                        <w:right w:val="none" w:sz="0" w:space="0" w:color="auto"/>
                      </w:divBdr>
                    </w:div>
                    <w:div w:id="246114933">
                      <w:marLeft w:val="0"/>
                      <w:marRight w:val="0"/>
                      <w:marTop w:val="0"/>
                      <w:marBottom w:val="0"/>
                      <w:divBdr>
                        <w:top w:val="none" w:sz="0" w:space="0" w:color="auto"/>
                        <w:left w:val="none" w:sz="0" w:space="0" w:color="auto"/>
                        <w:bottom w:val="none" w:sz="0" w:space="0" w:color="auto"/>
                        <w:right w:val="none" w:sz="0" w:space="0" w:color="auto"/>
                      </w:divBdr>
                    </w:div>
                    <w:div w:id="760491242">
                      <w:marLeft w:val="0"/>
                      <w:marRight w:val="0"/>
                      <w:marTop w:val="0"/>
                      <w:marBottom w:val="0"/>
                      <w:divBdr>
                        <w:top w:val="none" w:sz="0" w:space="0" w:color="auto"/>
                        <w:left w:val="none" w:sz="0" w:space="0" w:color="auto"/>
                        <w:bottom w:val="none" w:sz="0" w:space="0" w:color="auto"/>
                        <w:right w:val="none" w:sz="0" w:space="0" w:color="auto"/>
                      </w:divBdr>
                    </w:div>
                    <w:div w:id="647515421">
                      <w:marLeft w:val="0"/>
                      <w:marRight w:val="0"/>
                      <w:marTop w:val="0"/>
                      <w:marBottom w:val="0"/>
                      <w:divBdr>
                        <w:top w:val="none" w:sz="0" w:space="0" w:color="auto"/>
                        <w:left w:val="none" w:sz="0" w:space="0" w:color="auto"/>
                        <w:bottom w:val="none" w:sz="0" w:space="0" w:color="auto"/>
                        <w:right w:val="none" w:sz="0" w:space="0" w:color="auto"/>
                      </w:divBdr>
                    </w:div>
                    <w:div w:id="1782069703">
                      <w:marLeft w:val="0"/>
                      <w:marRight w:val="0"/>
                      <w:marTop w:val="0"/>
                      <w:marBottom w:val="0"/>
                      <w:divBdr>
                        <w:top w:val="none" w:sz="0" w:space="0" w:color="auto"/>
                        <w:left w:val="none" w:sz="0" w:space="0" w:color="auto"/>
                        <w:bottom w:val="none" w:sz="0" w:space="0" w:color="auto"/>
                        <w:right w:val="none" w:sz="0" w:space="0" w:color="auto"/>
                      </w:divBdr>
                    </w:div>
                    <w:div w:id="1215121718">
                      <w:marLeft w:val="0"/>
                      <w:marRight w:val="0"/>
                      <w:marTop w:val="0"/>
                      <w:marBottom w:val="0"/>
                      <w:divBdr>
                        <w:top w:val="none" w:sz="0" w:space="0" w:color="auto"/>
                        <w:left w:val="none" w:sz="0" w:space="0" w:color="auto"/>
                        <w:bottom w:val="none" w:sz="0" w:space="0" w:color="auto"/>
                        <w:right w:val="none" w:sz="0" w:space="0" w:color="auto"/>
                      </w:divBdr>
                    </w:div>
                    <w:div w:id="1149665022">
                      <w:marLeft w:val="0"/>
                      <w:marRight w:val="0"/>
                      <w:marTop w:val="0"/>
                      <w:marBottom w:val="0"/>
                      <w:divBdr>
                        <w:top w:val="none" w:sz="0" w:space="0" w:color="auto"/>
                        <w:left w:val="none" w:sz="0" w:space="0" w:color="auto"/>
                        <w:bottom w:val="none" w:sz="0" w:space="0" w:color="auto"/>
                        <w:right w:val="none" w:sz="0" w:space="0" w:color="auto"/>
                      </w:divBdr>
                    </w:div>
                    <w:div w:id="1908110806">
                      <w:marLeft w:val="0"/>
                      <w:marRight w:val="0"/>
                      <w:marTop w:val="0"/>
                      <w:marBottom w:val="0"/>
                      <w:divBdr>
                        <w:top w:val="none" w:sz="0" w:space="0" w:color="auto"/>
                        <w:left w:val="none" w:sz="0" w:space="0" w:color="auto"/>
                        <w:bottom w:val="none" w:sz="0" w:space="0" w:color="auto"/>
                        <w:right w:val="none" w:sz="0" w:space="0" w:color="auto"/>
                      </w:divBdr>
                    </w:div>
                    <w:div w:id="1091437202">
                      <w:marLeft w:val="0"/>
                      <w:marRight w:val="0"/>
                      <w:marTop w:val="0"/>
                      <w:marBottom w:val="0"/>
                      <w:divBdr>
                        <w:top w:val="none" w:sz="0" w:space="0" w:color="auto"/>
                        <w:left w:val="none" w:sz="0" w:space="0" w:color="auto"/>
                        <w:bottom w:val="none" w:sz="0" w:space="0" w:color="auto"/>
                        <w:right w:val="none" w:sz="0" w:space="0" w:color="auto"/>
                      </w:divBdr>
                    </w:div>
                    <w:div w:id="589698770">
                      <w:marLeft w:val="0"/>
                      <w:marRight w:val="0"/>
                      <w:marTop w:val="0"/>
                      <w:marBottom w:val="0"/>
                      <w:divBdr>
                        <w:top w:val="none" w:sz="0" w:space="0" w:color="auto"/>
                        <w:left w:val="none" w:sz="0" w:space="0" w:color="auto"/>
                        <w:bottom w:val="none" w:sz="0" w:space="0" w:color="auto"/>
                        <w:right w:val="none" w:sz="0" w:space="0" w:color="auto"/>
                      </w:divBdr>
                    </w:div>
                    <w:div w:id="1946617753">
                      <w:marLeft w:val="0"/>
                      <w:marRight w:val="0"/>
                      <w:marTop w:val="0"/>
                      <w:marBottom w:val="0"/>
                      <w:divBdr>
                        <w:top w:val="none" w:sz="0" w:space="0" w:color="auto"/>
                        <w:left w:val="none" w:sz="0" w:space="0" w:color="auto"/>
                        <w:bottom w:val="none" w:sz="0" w:space="0" w:color="auto"/>
                        <w:right w:val="none" w:sz="0" w:space="0" w:color="auto"/>
                      </w:divBdr>
                    </w:div>
                    <w:div w:id="2014867641">
                      <w:marLeft w:val="0"/>
                      <w:marRight w:val="0"/>
                      <w:marTop w:val="0"/>
                      <w:marBottom w:val="0"/>
                      <w:divBdr>
                        <w:top w:val="none" w:sz="0" w:space="0" w:color="auto"/>
                        <w:left w:val="none" w:sz="0" w:space="0" w:color="auto"/>
                        <w:bottom w:val="none" w:sz="0" w:space="0" w:color="auto"/>
                        <w:right w:val="none" w:sz="0" w:space="0" w:color="auto"/>
                      </w:divBdr>
                    </w:div>
                    <w:div w:id="211237956">
                      <w:marLeft w:val="0"/>
                      <w:marRight w:val="0"/>
                      <w:marTop w:val="0"/>
                      <w:marBottom w:val="0"/>
                      <w:divBdr>
                        <w:top w:val="none" w:sz="0" w:space="0" w:color="auto"/>
                        <w:left w:val="none" w:sz="0" w:space="0" w:color="auto"/>
                        <w:bottom w:val="none" w:sz="0" w:space="0" w:color="auto"/>
                        <w:right w:val="none" w:sz="0" w:space="0" w:color="auto"/>
                      </w:divBdr>
                    </w:div>
                    <w:div w:id="353069205">
                      <w:marLeft w:val="0"/>
                      <w:marRight w:val="0"/>
                      <w:marTop w:val="0"/>
                      <w:marBottom w:val="0"/>
                      <w:divBdr>
                        <w:top w:val="none" w:sz="0" w:space="0" w:color="auto"/>
                        <w:left w:val="none" w:sz="0" w:space="0" w:color="auto"/>
                        <w:bottom w:val="none" w:sz="0" w:space="0" w:color="auto"/>
                        <w:right w:val="none" w:sz="0" w:space="0" w:color="auto"/>
                      </w:divBdr>
                    </w:div>
                    <w:div w:id="458767812">
                      <w:marLeft w:val="0"/>
                      <w:marRight w:val="0"/>
                      <w:marTop w:val="0"/>
                      <w:marBottom w:val="0"/>
                      <w:divBdr>
                        <w:top w:val="none" w:sz="0" w:space="0" w:color="auto"/>
                        <w:left w:val="none" w:sz="0" w:space="0" w:color="auto"/>
                        <w:bottom w:val="none" w:sz="0" w:space="0" w:color="auto"/>
                        <w:right w:val="none" w:sz="0" w:space="0" w:color="auto"/>
                      </w:divBdr>
                    </w:div>
                    <w:div w:id="707292564">
                      <w:marLeft w:val="0"/>
                      <w:marRight w:val="0"/>
                      <w:marTop w:val="0"/>
                      <w:marBottom w:val="0"/>
                      <w:divBdr>
                        <w:top w:val="none" w:sz="0" w:space="0" w:color="auto"/>
                        <w:left w:val="none" w:sz="0" w:space="0" w:color="auto"/>
                        <w:bottom w:val="none" w:sz="0" w:space="0" w:color="auto"/>
                        <w:right w:val="none" w:sz="0" w:space="0" w:color="auto"/>
                      </w:divBdr>
                    </w:div>
                    <w:div w:id="1862671234">
                      <w:marLeft w:val="0"/>
                      <w:marRight w:val="0"/>
                      <w:marTop w:val="0"/>
                      <w:marBottom w:val="0"/>
                      <w:divBdr>
                        <w:top w:val="none" w:sz="0" w:space="0" w:color="auto"/>
                        <w:left w:val="none" w:sz="0" w:space="0" w:color="auto"/>
                        <w:bottom w:val="none" w:sz="0" w:space="0" w:color="auto"/>
                        <w:right w:val="none" w:sz="0" w:space="0" w:color="auto"/>
                      </w:divBdr>
                    </w:div>
                    <w:div w:id="1661425480">
                      <w:marLeft w:val="0"/>
                      <w:marRight w:val="0"/>
                      <w:marTop w:val="0"/>
                      <w:marBottom w:val="0"/>
                      <w:divBdr>
                        <w:top w:val="none" w:sz="0" w:space="0" w:color="auto"/>
                        <w:left w:val="none" w:sz="0" w:space="0" w:color="auto"/>
                        <w:bottom w:val="none" w:sz="0" w:space="0" w:color="auto"/>
                        <w:right w:val="none" w:sz="0" w:space="0" w:color="auto"/>
                      </w:divBdr>
                    </w:div>
                    <w:div w:id="1980842159">
                      <w:marLeft w:val="0"/>
                      <w:marRight w:val="0"/>
                      <w:marTop w:val="0"/>
                      <w:marBottom w:val="0"/>
                      <w:divBdr>
                        <w:top w:val="none" w:sz="0" w:space="0" w:color="auto"/>
                        <w:left w:val="none" w:sz="0" w:space="0" w:color="auto"/>
                        <w:bottom w:val="none" w:sz="0" w:space="0" w:color="auto"/>
                        <w:right w:val="none" w:sz="0" w:space="0" w:color="auto"/>
                      </w:divBdr>
                    </w:div>
                    <w:div w:id="263459911">
                      <w:marLeft w:val="0"/>
                      <w:marRight w:val="0"/>
                      <w:marTop w:val="0"/>
                      <w:marBottom w:val="0"/>
                      <w:divBdr>
                        <w:top w:val="none" w:sz="0" w:space="0" w:color="auto"/>
                        <w:left w:val="none" w:sz="0" w:space="0" w:color="auto"/>
                        <w:bottom w:val="none" w:sz="0" w:space="0" w:color="auto"/>
                        <w:right w:val="none" w:sz="0" w:space="0" w:color="auto"/>
                      </w:divBdr>
                    </w:div>
                    <w:div w:id="2059694559">
                      <w:marLeft w:val="0"/>
                      <w:marRight w:val="0"/>
                      <w:marTop w:val="0"/>
                      <w:marBottom w:val="0"/>
                      <w:divBdr>
                        <w:top w:val="none" w:sz="0" w:space="0" w:color="auto"/>
                        <w:left w:val="none" w:sz="0" w:space="0" w:color="auto"/>
                        <w:bottom w:val="none" w:sz="0" w:space="0" w:color="auto"/>
                        <w:right w:val="none" w:sz="0" w:space="0" w:color="auto"/>
                      </w:divBdr>
                    </w:div>
                    <w:div w:id="338313588">
                      <w:marLeft w:val="0"/>
                      <w:marRight w:val="0"/>
                      <w:marTop w:val="0"/>
                      <w:marBottom w:val="0"/>
                      <w:divBdr>
                        <w:top w:val="none" w:sz="0" w:space="0" w:color="auto"/>
                        <w:left w:val="none" w:sz="0" w:space="0" w:color="auto"/>
                        <w:bottom w:val="none" w:sz="0" w:space="0" w:color="auto"/>
                        <w:right w:val="none" w:sz="0" w:space="0" w:color="auto"/>
                      </w:divBdr>
                    </w:div>
                    <w:div w:id="658996504">
                      <w:marLeft w:val="0"/>
                      <w:marRight w:val="0"/>
                      <w:marTop w:val="0"/>
                      <w:marBottom w:val="0"/>
                      <w:divBdr>
                        <w:top w:val="none" w:sz="0" w:space="0" w:color="auto"/>
                        <w:left w:val="none" w:sz="0" w:space="0" w:color="auto"/>
                        <w:bottom w:val="none" w:sz="0" w:space="0" w:color="auto"/>
                        <w:right w:val="none" w:sz="0" w:space="0" w:color="auto"/>
                      </w:divBdr>
                    </w:div>
                    <w:div w:id="667639390">
                      <w:marLeft w:val="0"/>
                      <w:marRight w:val="0"/>
                      <w:marTop w:val="0"/>
                      <w:marBottom w:val="0"/>
                      <w:divBdr>
                        <w:top w:val="none" w:sz="0" w:space="0" w:color="auto"/>
                        <w:left w:val="none" w:sz="0" w:space="0" w:color="auto"/>
                        <w:bottom w:val="none" w:sz="0" w:space="0" w:color="auto"/>
                        <w:right w:val="none" w:sz="0" w:space="0" w:color="auto"/>
                      </w:divBdr>
                    </w:div>
                    <w:div w:id="1606959533">
                      <w:marLeft w:val="0"/>
                      <w:marRight w:val="0"/>
                      <w:marTop w:val="0"/>
                      <w:marBottom w:val="0"/>
                      <w:divBdr>
                        <w:top w:val="none" w:sz="0" w:space="0" w:color="auto"/>
                        <w:left w:val="none" w:sz="0" w:space="0" w:color="auto"/>
                        <w:bottom w:val="none" w:sz="0" w:space="0" w:color="auto"/>
                        <w:right w:val="none" w:sz="0" w:space="0" w:color="auto"/>
                      </w:divBdr>
                    </w:div>
                    <w:div w:id="762144719">
                      <w:marLeft w:val="0"/>
                      <w:marRight w:val="0"/>
                      <w:marTop w:val="0"/>
                      <w:marBottom w:val="0"/>
                      <w:divBdr>
                        <w:top w:val="none" w:sz="0" w:space="0" w:color="auto"/>
                        <w:left w:val="none" w:sz="0" w:space="0" w:color="auto"/>
                        <w:bottom w:val="none" w:sz="0" w:space="0" w:color="auto"/>
                        <w:right w:val="none" w:sz="0" w:space="0" w:color="auto"/>
                      </w:divBdr>
                    </w:div>
                    <w:div w:id="218397653">
                      <w:marLeft w:val="0"/>
                      <w:marRight w:val="0"/>
                      <w:marTop w:val="0"/>
                      <w:marBottom w:val="0"/>
                      <w:divBdr>
                        <w:top w:val="none" w:sz="0" w:space="0" w:color="auto"/>
                        <w:left w:val="none" w:sz="0" w:space="0" w:color="auto"/>
                        <w:bottom w:val="none" w:sz="0" w:space="0" w:color="auto"/>
                        <w:right w:val="none" w:sz="0" w:space="0" w:color="auto"/>
                      </w:divBdr>
                    </w:div>
                    <w:div w:id="1342513943">
                      <w:marLeft w:val="0"/>
                      <w:marRight w:val="0"/>
                      <w:marTop w:val="0"/>
                      <w:marBottom w:val="0"/>
                      <w:divBdr>
                        <w:top w:val="none" w:sz="0" w:space="0" w:color="auto"/>
                        <w:left w:val="none" w:sz="0" w:space="0" w:color="auto"/>
                        <w:bottom w:val="none" w:sz="0" w:space="0" w:color="auto"/>
                        <w:right w:val="none" w:sz="0" w:space="0" w:color="auto"/>
                      </w:divBdr>
                    </w:div>
                    <w:div w:id="1056781667">
                      <w:marLeft w:val="0"/>
                      <w:marRight w:val="0"/>
                      <w:marTop w:val="0"/>
                      <w:marBottom w:val="0"/>
                      <w:divBdr>
                        <w:top w:val="none" w:sz="0" w:space="0" w:color="auto"/>
                        <w:left w:val="none" w:sz="0" w:space="0" w:color="auto"/>
                        <w:bottom w:val="none" w:sz="0" w:space="0" w:color="auto"/>
                        <w:right w:val="none" w:sz="0" w:space="0" w:color="auto"/>
                      </w:divBdr>
                    </w:div>
                    <w:div w:id="700478416">
                      <w:marLeft w:val="0"/>
                      <w:marRight w:val="0"/>
                      <w:marTop w:val="0"/>
                      <w:marBottom w:val="0"/>
                      <w:divBdr>
                        <w:top w:val="none" w:sz="0" w:space="0" w:color="auto"/>
                        <w:left w:val="none" w:sz="0" w:space="0" w:color="auto"/>
                        <w:bottom w:val="none" w:sz="0" w:space="0" w:color="auto"/>
                        <w:right w:val="none" w:sz="0" w:space="0" w:color="auto"/>
                      </w:divBdr>
                    </w:div>
                    <w:div w:id="629826043">
                      <w:marLeft w:val="0"/>
                      <w:marRight w:val="0"/>
                      <w:marTop w:val="0"/>
                      <w:marBottom w:val="0"/>
                      <w:divBdr>
                        <w:top w:val="none" w:sz="0" w:space="0" w:color="auto"/>
                        <w:left w:val="none" w:sz="0" w:space="0" w:color="auto"/>
                        <w:bottom w:val="none" w:sz="0" w:space="0" w:color="auto"/>
                        <w:right w:val="none" w:sz="0" w:space="0" w:color="auto"/>
                      </w:divBdr>
                    </w:div>
                    <w:div w:id="287007723">
                      <w:marLeft w:val="0"/>
                      <w:marRight w:val="0"/>
                      <w:marTop w:val="0"/>
                      <w:marBottom w:val="0"/>
                      <w:divBdr>
                        <w:top w:val="none" w:sz="0" w:space="0" w:color="auto"/>
                        <w:left w:val="none" w:sz="0" w:space="0" w:color="auto"/>
                        <w:bottom w:val="none" w:sz="0" w:space="0" w:color="auto"/>
                        <w:right w:val="none" w:sz="0" w:space="0" w:color="auto"/>
                      </w:divBdr>
                    </w:div>
                    <w:div w:id="1256747132">
                      <w:marLeft w:val="0"/>
                      <w:marRight w:val="0"/>
                      <w:marTop w:val="0"/>
                      <w:marBottom w:val="0"/>
                      <w:divBdr>
                        <w:top w:val="none" w:sz="0" w:space="0" w:color="auto"/>
                        <w:left w:val="none" w:sz="0" w:space="0" w:color="auto"/>
                        <w:bottom w:val="none" w:sz="0" w:space="0" w:color="auto"/>
                        <w:right w:val="none" w:sz="0" w:space="0" w:color="auto"/>
                      </w:divBdr>
                    </w:div>
                    <w:div w:id="1926377082">
                      <w:marLeft w:val="0"/>
                      <w:marRight w:val="0"/>
                      <w:marTop w:val="0"/>
                      <w:marBottom w:val="0"/>
                      <w:divBdr>
                        <w:top w:val="none" w:sz="0" w:space="0" w:color="auto"/>
                        <w:left w:val="none" w:sz="0" w:space="0" w:color="auto"/>
                        <w:bottom w:val="none" w:sz="0" w:space="0" w:color="auto"/>
                        <w:right w:val="none" w:sz="0" w:space="0" w:color="auto"/>
                      </w:divBdr>
                    </w:div>
                    <w:div w:id="639388410">
                      <w:marLeft w:val="0"/>
                      <w:marRight w:val="0"/>
                      <w:marTop w:val="0"/>
                      <w:marBottom w:val="0"/>
                      <w:divBdr>
                        <w:top w:val="none" w:sz="0" w:space="0" w:color="auto"/>
                        <w:left w:val="none" w:sz="0" w:space="0" w:color="auto"/>
                        <w:bottom w:val="none" w:sz="0" w:space="0" w:color="auto"/>
                        <w:right w:val="none" w:sz="0" w:space="0" w:color="auto"/>
                      </w:divBdr>
                    </w:div>
                    <w:div w:id="1939865819">
                      <w:marLeft w:val="0"/>
                      <w:marRight w:val="0"/>
                      <w:marTop w:val="0"/>
                      <w:marBottom w:val="0"/>
                      <w:divBdr>
                        <w:top w:val="none" w:sz="0" w:space="0" w:color="auto"/>
                        <w:left w:val="none" w:sz="0" w:space="0" w:color="auto"/>
                        <w:bottom w:val="none" w:sz="0" w:space="0" w:color="auto"/>
                        <w:right w:val="none" w:sz="0" w:space="0" w:color="auto"/>
                      </w:divBdr>
                    </w:div>
                    <w:div w:id="1468427000">
                      <w:marLeft w:val="0"/>
                      <w:marRight w:val="0"/>
                      <w:marTop w:val="0"/>
                      <w:marBottom w:val="0"/>
                      <w:divBdr>
                        <w:top w:val="none" w:sz="0" w:space="0" w:color="auto"/>
                        <w:left w:val="none" w:sz="0" w:space="0" w:color="auto"/>
                        <w:bottom w:val="none" w:sz="0" w:space="0" w:color="auto"/>
                        <w:right w:val="none" w:sz="0" w:space="0" w:color="auto"/>
                      </w:divBdr>
                    </w:div>
                    <w:div w:id="1570114055">
                      <w:marLeft w:val="0"/>
                      <w:marRight w:val="0"/>
                      <w:marTop w:val="0"/>
                      <w:marBottom w:val="0"/>
                      <w:divBdr>
                        <w:top w:val="none" w:sz="0" w:space="0" w:color="auto"/>
                        <w:left w:val="none" w:sz="0" w:space="0" w:color="auto"/>
                        <w:bottom w:val="none" w:sz="0" w:space="0" w:color="auto"/>
                        <w:right w:val="none" w:sz="0" w:space="0" w:color="auto"/>
                      </w:divBdr>
                    </w:div>
                    <w:div w:id="264655548">
                      <w:marLeft w:val="0"/>
                      <w:marRight w:val="0"/>
                      <w:marTop w:val="0"/>
                      <w:marBottom w:val="0"/>
                      <w:divBdr>
                        <w:top w:val="none" w:sz="0" w:space="0" w:color="auto"/>
                        <w:left w:val="none" w:sz="0" w:space="0" w:color="auto"/>
                        <w:bottom w:val="none" w:sz="0" w:space="0" w:color="auto"/>
                        <w:right w:val="none" w:sz="0" w:space="0" w:color="auto"/>
                      </w:divBdr>
                    </w:div>
                    <w:div w:id="314769680">
                      <w:marLeft w:val="0"/>
                      <w:marRight w:val="0"/>
                      <w:marTop w:val="0"/>
                      <w:marBottom w:val="0"/>
                      <w:divBdr>
                        <w:top w:val="none" w:sz="0" w:space="0" w:color="auto"/>
                        <w:left w:val="none" w:sz="0" w:space="0" w:color="auto"/>
                        <w:bottom w:val="none" w:sz="0" w:space="0" w:color="auto"/>
                        <w:right w:val="none" w:sz="0" w:space="0" w:color="auto"/>
                      </w:divBdr>
                    </w:div>
                    <w:div w:id="1475096898">
                      <w:marLeft w:val="0"/>
                      <w:marRight w:val="0"/>
                      <w:marTop w:val="0"/>
                      <w:marBottom w:val="0"/>
                      <w:divBdr>
                        <w:top w:val="none" w:sz="0" w:space="0" w:color="auto"/>
                        <w:left w:val="none" w:sz="0" w:space="0" w:color="auto"/>
                        <w:bottom w:val="none" w:sz="0" w:space="0" w:color="auto"/>
                        <w:right w:val="none" w:sz="0" w:space="0" w:color="auto"/>
                      </w:divBdr>
                    </w:div>
                    <w:div w:id="1211646471">
                      <w:marLeft w:val="0"/>
                      <w:marRight w:val="0"/>
                      <w:marTop w:val="0"/>
                      <w:marBottom w:val="0"/>
                      <w:divBdr>
                        <w:top w:val="none" w:sz="0" w:space="0" w:color="auto"/>
                        <w:left w:val="none" w:sz="0" w:space="0" w:color="auto"/>
                        <w:bottom w:val="none" w:sz="0" w:space="0" w:color="auto"/>
                        <w:right w:val="none" w:sz="0" w:space="0" w:color="auto"/>
                      </w:divBdr>
                    </w:div>
                    <w:div w:id="1730882827">
                      <w:marLeft w:val="0"/>
                      <w:marRight w:val="0"/>
                      <w:marTop w:val="0"/>
                      <w:marBottom w:val="0"/>
                      <w:divBdr>
                        <w:top w:val="none" w:sz="0" w:space="0" w:color="auto"/>
                        <w:left w:val="none" w:sz="0" w:space="0" w:color="auto"/>
                        <w:bottom w:val="none" w:sz="0" w:space="0" w:color="auto"/>
                        <w:right w:val="none" w:sz="0" w:space="0" w:color="auto"/>
                      </w:divBdr>
                    </w:div>
                    <w:div w:id="190609059">
                      <w:marLeft w:val="0"/>
                      <w:marRight w:val="0"/>
                      <w:marTop w:val="0"/>
                      <w:marBottom w:val="0"/>
                      <w:divBdr>
                        <w:top w:val="none" w:sz="0" w:space="0" w:color="auto"/>
                        <w:left w:val="none" w:sz="0" w:space="0" w:color="auto"/>
                        <w:bottom w:val="none" w:sz="0" w:space="0" w:color="auto"/>
                        <w:right w:val="none" w:sz="0" w:space="0" w:color="auto"/>
                      </w:divBdr>
                    </w:div>
                    <w:div w:id="2113427183">
                      <w:marLeft w:val="0"/>
                      <w:marRight w:val="0"/>
                      <w:marTop w:val="0"/>
                      <w:marBottom w:val="0"/>
                      <w:divBdr>
                        <w:top w:val="none" w:sz="0" w:space="0" w:color="auto"/>
                        <w:left w:val="none" w:sz="0" w:space="0" w:color="auto"/>
                        <w:bottom w:val="none" w:sz="0" w:space="0" w:color="auto"/>
                        <w:right w:val="none" w:sz="0" w:space="0" w:color="auto"/>
                      </w:divBdr>
                    </w:div>
                    <w:div w:id="374159646">
                      <w:marLeft w:val="0"/>
                      <w:marRight w:val="0"/>
                      <w:marTop w:val="0"/>
                      <w:marBottom w:val="0"/>
                      <w:divBdr>
                        <w:top w:val="none" w:sz="0" w:space="0" w:color="auto"/>
                        <w:left w:val="none" w:sz="0" w:space="0" w:color="auto"/>
                        <w:bottom w:val="none" w:sz="0" w:space="0" w:color="auto"/>
                        <w:right w:val="none" w:sz="0" w:space="0" w:color="auto"/>
                      </w:divBdr>
                    </w:div>
                    <w:div w:id="1056978602">
                      <w:marLeft w:val="0"/>
                      <w:marRight w:val="0"/>
                      <w:marTop w:val="0"/>
                      <w:marBottom w:val="0"/>
                      <w:divBdr>
                        <w:top w:val="none" w:sz="0" w:space="0" w:color="auto"/>
                        <w:left w:val="none" w:sz="0" w:space="0" w:color="auto"/>
                        <w:bottom w:val="none" w:sz="0" w:space="0" w:color="auto"/>
                        <w:right w:val="none" w:sz="0" w:space="0" w:color="auto"/>
                      </w:divBdr>
                    </w:div>
                    <w:div w:id="726689306">
                      <w:marLeft w:val="0"/>
                      <w:marRight w:val="0"/>
                      <w:marTop w:val="0"/>
                      <w:marBottom w:val="0"/>
                      <w:divBdr>
                        <w:top w:val="none" w:sz="0" w:space="0" w:color="auto"/>
                        <w:left w:val="none" w:sz="0" w:space="0" w:color="auto"/>
                        <w:bottom w:val="none" w:sz="0" w:space="0" w:color="auto"/>
                        <w:right w:val="none" w:sz="0" w:space="0" w:color="auto"/>
                      </w:divBdr>
                    </w:div>
                    <w:div w:id="200632381">
                      <w:marLeft w:val="0"/>
                      <w:marRight w:val="0"/>
                      <w:marTop w:val="0"/>
                      <w:marBottom w:val="0"/>
                      <w:divBdr>
                        <w:top w:val="none" w:sz="0" w:space="0" w:color="auto"/>
                        <w:left w:val="none" w:sz="0" w:space="0" w:color="auto"/>
                        <w:bottom w:val="none" w:sz="0" w:space="0" w:color="auto"/>
                        <w:right w:val="none" w:sz="0" w:space="0" w:color="auto"/>
                      </w:divBdr>
                    </w:div>
                    <w:div w:id="421339527">
                      <w:marLeft w:val="0"/>
                      <w:marRight w:val="0"/>
                      <w:marTop w:val="0"/>
                      <w:marBottom w:val="0"/>
                      <w:divBdr>
                        <w:top w:val="none" w:sz="0" w:space="0" w:color="auto"/>
                        <w:left w:val="none" w:sz="0" w:space="0" w:color="auto"/>
                        <w:bottom w:val="none" w:sz="0" w:space="0" w:color="auto"/>
                        <w:right w:val="none" w:sz="0" w:space="0" w:color="auto"/>
                      </w:divBdr>
                    </w:div>
                    <w:div w:id="1833258306">
                      <w:marLeft w:val="0"/>
                      <w:marRight w:val="0"/>
                      <w:marTop w:val="0"/>
                      <w:marBottom w:val="0"/>
                      <w:divBdr>
                        <w:top w:val="none" w:sz="0" w:space="0" w:color="auto"/>
                        <w:left w:val="none" w:sz="0" w:space="0" w:color="auto"/>
                        <w:bottom w:val="none" w:sz="0" w:space="0" w:color="auto"/>
                        <w:right w:val="none" w:sz="0" w:space="0" w:color="auto"/>
                      </w:divBdr>
                    </w:div>
                    <w:div w:id="1844011627">
                      <w:marLeft w:val="0"/>
                      <w:marRight w:val="0"/>
                      <w:marTop w:val="0"/>
                      <w:marBottom w:val="0"/>
                      <w:divBdr>
                        <w:top w:val="none" w:sz="0" w:space="0" w:color="auto"/>
                        <w:left w:val="none" w:sz="0" w:space="0" w:color="auto"/>
                        <w:bottom w:val="none" w:sz="0" w:space="0" w:color="auto"/>
                        <w:right w:val="none" w:sz="0" w:space="0" w:color="auto"/>
                      </w:divBdr>
                    </w:div>
                    <w:div w:id="1453134286">
                      <w:marLeft w:val="0"/>
                      <w:marRight w:val="0"/>
                      <w:marTop w:val="0"/>
                      <w:marBottom w:val="0"/>
                      <w:divBdr>
                        <w:top w:val="none" w:sz="0" w:space="0" w:color="auto"/>
                        <w:left w:val="none" w:sz="0" w:space="0" w:color="auto"/>
                        <w:bottom w:val="none" w:sz="0" w:space="0" w:color="auto"/>
                        <w:right w:val="none" w:sz="0" w:space="0" w:color="auto"/>
                      </w:divBdr>
                    </w:div>
                    <w:div w:id="562059823">
                      <w:marLeft w:val="0"/>
                      <w:marRight w:val="0"/>
                      <w:marTop w:val="0"/>
                      <w:marBottom w:val="0"/>
                      <w:divBdr>
                        <w:top w:val="none" w:sz="0" w:space="0" w:color="auto"/>
                        <w:left w:val="none" w:sz="0" w:space="0" w:color="auto"/>
                        <w:bottom w:val="none" w:sz="0" w:space="0" w:color="auto"/>
                        <w:right w:val="none" w:sz="0" w:space="0" w:color="auto"/>
                      </w:divBdr>
                    </w:div>
                    <w:div w:id="1560245250">
                      <w:marLeft w:val="0"/>
                      <w:marRight w:val="0"/>
                      <w:marTop w:val="0"/>
                      <w:marBottom w:val="0"/>
                      <w:divBdr>
                        <w:top w:val="none" w:sz="0" w:space="0" w:color="auto"/>
                        <w:left w:val="none" w:sz="0" w:space="0" w:color="auto"/>
                        <w:bottom w:val="none" w:sz="0" w:space="0" w:color="auto"/>
                        <w:right w:val="none" w:sz="0" w:space="0" w:color="auto"/>
                      </w:divBdr>
                    </w:div>
                    <w:div w:id="746345818">
                      <w:marLeft w:val="0"/>
                      <w:marRight w:val="0"/>
                      <w:marTop w:val="0"/>
                      <w:marBottom w:val="0"/>
                      <w:divBdr>
                        <w:top w:val="none" w:sz="0" w:space="0" w:color="auto"/>
                        <w:left w:val="none" w:sz="0" w:space="0" w:color="auto"/>
                        <w:bottom w:val="none" w:sz="0" w:space="0" w:color="auto"/>
                        <w:right w:val="none" w:sz="0" w:space="0" w:color="auto"/>
                      </w:divBdr>
                    </w:div>
                    <w:div w:id="776565613">
                      <w:marLeft w:val="0"/>
                      <w:marRight w:val="0"/>
                      <w:marTop w:val="0"/>
                      <w:marBottom w:val="0"/>
                      <w:divBdr>
                        <w:top w:val="none" w:sz="0" w:space="0" w:color="auto"/>
                        <w:left w:val="none" w:sz="0" w:space="0" w:color="auto"/>
                        <w:bottom w:val="none" w:sz="0" w:space="0" w:color="auto"/>
                        <w:right w:val="none" w:sz="0" w:space="0" w:color="auto"/>
                      </w:divBdr>
                    </w:div>
                    <w:div w:id="1415739283">
                      <w:marLeft w:val="0"/>
                      <w:marRight w:val="0"/>
                      <w:marTop w:val="0"/>
                      <w:marBottom w:val="0"/>
                      <w:divBdr>
                        <w:top w:val="none" w:sz="0" w:space="0" w:color="auto"/>
                        <w:left w:val="none" w:sz="0" w:space="0" w:color="auto"/>
                        <w:bottom w:val="none" w:sz="0" w:space="0" w:color="auto"/>
                        <w:right w:val="none" w:sz="0" w:space="0" w:color="auto"/>
                      </w:divBdr>
                    </w:div>
                    <w:div w:id="1632515324">
                      <w:marLeft w:val="0"/>
                      <w:marRight w:val="0"/>
                      <w:marTop w:val="0"/>
                      <w:marBottom w:val="0"/>
                      <w:divBdr>
                        <w:top w:val="none" w:sz="0" w:space="0" w:color="auto"/>
                        <w:left w:val="none" w:sz="0" w:space="0" w:color="auto"/>
                        <w:bottom w:val="none" w:sz="0" w:space="0" w:color="auto"/>
                        <w:right w:val="none" w:sz="0" w:space="0" w:color="auto"/>
                      </w:divBdr>
                    </w:div>
                    <w:div w:id="892078158">
                      <w:marLeft w:val="0"/>
                      <w:marRight w:val="0"/>
                      <w:marTop w:val="0"/>
                      <w:marBottom w:val="0"/>
                      <w:divBdr>
                        <w:top w:val="none" w:sz="0" w:space="0" w:color="auto"/>
                        <w:left w:val="none" w:sz="0" w:space="0" w:color="auto"/>
                        <w:bottom w:val="none" w:sz="0" w:space="0" w:color="auto"/>
                        <w:right w:val="none" w:sz="0" w:space="0" w:color="auto"/>
                      </w:divBdr>
                    </w:div>
                    <w:div w:id="586577256">
                      <w:marLeft w:val="0"/>
                      <w:marRight w:val="0"/>
                      <w:marTop w:val="0"/>
                      <w:marBottom w:val="0"/>
                      <w:divBdr>
                        <w:top w:val="none" w:sz="0" w:space="0" w:color="auto"/>
                        <w:left w:val="none" w:sz="0" w:space="0" w:color="auto"/>
                        <w:bottom w:val="none" w:sz="0" w:space="0" w:color="auto"/>
                        <w:right w:val="none" w:sz="0" w:space="0" w:color="auto"/>
                      </w:divBdr>
                    </w:div>
                    <w:div w:id="980156959">
                      <w:marLeft w:val="0"/>
                      <w:marRight w:val="0"/>
                      <w:marTop w:val="0"/>
                      <w:marBottom w:val="0"/>
                      <w:divBdr>
                        <w:top w:val="none" w:sz="0" w:space="0" w:color="auto"/>
                        <w:left w:val="none" w:sz="0" w:space="0" w:color="auto"/>
                        <w:bottom w:val="none" w:sz="0" w:space="0" w:color="auto"/>
                        <w:right w:val="none" w:sz="0" w:space="0" w:color="auto"/>
                      </w:divBdr>
                    </w:div>
                    <w:div w:id="1776901854">
                      <w:marLeft w:val="0"/>
                      <w:marRight w:val="0"/>
                      <w:marTop w:val="0"/>
                      <w:marBottom w:val="0"/>
                      <w:divBdr>
                        <w:top w:val="none" w:sz="0" w:space="0" w:color="auto"/>
                        <w:left w:val="none" w:sz="0" w:space="0" w:color="auto"/>
                        <w:bottom w:val="none" w:sz="0" w:space="0" w:color="auto"/>
                        <w:right w:val="none" w:sz="0" w:space="0" w:color="auto"/>
                      </w:divBdr>
                    </w:div>
                    <w:div w:id="938682917">
                      <w:marLeft w:val="0"/>
                      <w:marRight w:val="0"/>
                      <w:marTop w:val="0"/>
                      <w:marBottom w:val="0"/>
                      <w:divBdr>
                        <w:top w:val="none" w:sz="0" w:space="0" w:color="auto"/>
                        <w:left w:val="none" w:sz="0" w:space="0" w:color="auto"/>
                        <w:bottom w:val="none" w:sz="0" w:space="0" w:color="auto"/>
                        <w:right w:val="none" w:sz="0" w:space="0" w:color="auto"/>
                      </w:divBdr>
                    </w:div>
                    <w:div w:id="366565923">
                      <w:marLeft w:val="0"/>
                      <w:marRight w:val="0"/>
                      <w:marTop w:val="0"/>
                      <w:marBottom w:val="0"/>
                      <w:divBdr>
                        <w:top w:val="none" w:sz="0" w:space="0" w:color="auto"/>
                        <w:left w:val="none" w:sz="0" w:space="0" w:color="auto"/>
                        <w:bottom w:val="none" w:sz="0" w:space="0" w:color="auto"/>
                        <w:right w:val="none" w:sz="0" w:space="0" w:color="auto"/>
                      </w:divBdr>
                    </w:div>
                    <w:div w:id="592667521">
                      <w:marLeft w:val="0"/>
                      <w:marRight w:val="0"/>
                      <w:marTop w:val="0"/>
                      <w:marBottom w:val="0"/>
                      <w:divBdr>
                        <w:top w:val="none" w:sz="0" w:space="0" w:color="auto"/>
                        <w:left w:val="none" w:sz="0" w:space="0" w:color="auto"/>
                        <w:bottom w:val="none" w:sz="0" w:space="0" w:color="auto"/>
                        <w:right w:val="none" w:sz="0" w:space="0" w:color="auto"/>
                      </w:divBdr>
                    </w:div>
                    <w:div w:id="2136436511">
                      <w:marLeft w:val="0"/>
                      <w:marRight w:val="0"/>
                      <w:marTop w:val="0"/>
                      <w:marBottom w:val="0"/>
                      <w:divBdr>
                        <w:top w:val="none" w:sz="0" w:space="0" w:color="auto"/>
                        <w:left w:val="none" w:sz="0" w:space="0" w:color="auto"/>
                        <w:bottom w:val="none" w:sz="0" w:space="0" w:color="auto"/>
                        <w:right w:val="none" w:sz="0" w:space="0" w:color="auto"/>
                      </w:divBdr>
                    </w:div>
                    <w:div w:id="284504060">
                      <w:marLeft w:val="0"/>
                      <w:marRight w:val="0"/>
                      <w:marTop w:val="0"/>
                      <w:marBottom w:val="0"/>
                      <w:divBdr>
                        <w:top w:val="none" w:sz="0" w:space="0" w:color="auto"/>
                        <w:left w:val="none" w:sz="0" w:space="0" w:color="auto"/>
                        <w:bottom w:val="none" w:sz="0" w:space="0" w:color="auto"/>
                        <w:right w:val="none" w:sz="0" w:space="0" w:color="auto"/>
                      </w:divBdr>
                    </w:div>
                    <w:div w:id="2074155765">
                      <w:marLeft w:val="0"/>
                      <w:marRight w:val="0"/>
                      <w:marTop w:val="0"/>
                      <w:marBottom w:val="0"/>
                      <w:divBdr>
                        <w:top w:val="none" w:sz="0" w:space="0" w:color="auto"/>
                        <w:left w:val="none" w:sz="0" w:space="0" w:color="auto"/>
                        <w:bottom w:val="none" w:sz="0" w:space="0" w:color="auto"/>
                        <w:right w:val="none" w:sz="0" w:space="0" w:color="auto"/>
                      </w:divBdr>
                    </w:div>
                    <w:div w:id="950940383">
                      <w:marLeft w:val="0"/>
                      <w:marRight w:val="0"/>
                      <w:marTop w:val="0"/>
                      <w:marBottom w:val="0"/>
                      <w:divBdr>
                        <w:top w:val="none" w:sz="0" w:space="0" w:color="auto"/>
                        <w:left w:val="none" w:sz="0" w:space="0" w:color="auto"/>
                        <w:bottom w:val="none" w:sz="0" w:space="0" w:color="auto"/>
                        <w:right w:val="none" w:sz="0" w:space="0" w:color="auto"/>
                      </w:divBdr>
                    </w:div>
                    <w:div w:id="776870977">
                      <w:marLeft w:val="0"/>
                      <w:marRight w:val="0"/>
                      <w:marTop w:val="0"/>
                      <w:marBottom w:val="0"/>
                      <w:divBdr>
                        <w:top w:val="none" w:sz="0" w:space="0" w:color="auto"/>
                        <w:left w:val="none" w:sz="0" w:space="0" w:color="auto"/>
                        <w:bottom w:val="none" w:sz="0" w:space="0" w:color="auto"/>
                        <w:right w:val="none" w:sz="0" w:space="0" w:color="auto"/>
                      </w:divBdr>
                    </w:div>
                    <w:div w:id="143860738">
                      <w:marLeft w:val="0"/>
                      <w:marRight w:val="0"/>
                      <w:marTop w:val="0"/>
                      <w:marBottom w:val="0"/>
                      <w:divBdr>
                        <w:top w:val="none" w:sz="0" w:space="0" w:color="auto"/>
                        <w:left w:val="none" w:sz="0" w:space="0" w:color="auto"/>
                        <w:bottom w:val="none" w:sz="0" w:space="0" w:color="auto"/>
                        <w:right w:val="none" w:sz="0" w:space="0" w:color="auto"/>
                      </w:divBdr>
                    </w:div>
                    <w:div w:id="1749574412">
                      <w:marLeft w:val="0"/>
                      <w:marRight w:val="0"/>
                      <w:marTop w:val="0"/>
                      <w:marBottom w:val="0"/>
                      <w:divBdr>
                        <w:top w:val="none" w:sz="0" w:space="0" w:color="auto"/>
                        <w:left w:val="none" w:sz="0" w:space="0" w:color="auto"/>
                        <w:bottom w:val="none" w:sz="0" w:space="0" w:color="auto"/>
                        <w:right w:val="none" w:sz="0" w:space="0" w:color="auto"/>
                      </w:divBdr>
                    </w:div>
                    <w:div w:id="1669596356">
                      <w:marLeft w:val="0"/>
                      <w:marRight w:val="0"/>
                      <w:marTop w:val="0"/>
                      <w:marBottom w:val="0"/>
                      <w:divBdr>
                        <w:top w:val="none" w:sz="0" w:space="0" w:color="auto"/>
                        <w:left w:val="none" w:sz="0" w:space="0" w:color="auto"/>
                        <w:bottom w:val="none" w:sz="0" w:space="0" w:color="auto"/>
                        <w:right w:val="none" w:sz="0" w:space="0" w:color="auto"/>
                      </w:divBdr>
                    </w:div>
                    <w:div w:id="1246836940">
                      <w:marLeft w:val="0"/>
                      <w:marRight w:val="0"/>
                      <w:marTop w:val="0"/>
                      <w:marBottom w:val="0"/>
                      <w:divBdr>
                        <w:top w:val="none" w:sz="0" w:space="0" w:color="auto"/>
                        <w:left w:val="none" w:sz="0" w:space="0" w:color="auto"/>
                        <w:bottom w:val="none" w:sz="0" w:space="0" w:color="auto"/>
                        <w:right w:val="none" w:sz="0" w:space="0" w:color="auto"/>
                      </w:divBdr>
                    </w:div>
                    <w:div w:id="2025208918">
                      <w:marLeft w:val="0"/>
                      <w:marRight w:val="0"/>
                      <w:marTop w:val="0"/>
                      <w:marBottom w:val="0"/>
                      <w:divBdr>
                        <w:top w:val="none" w:sz="0" w:space="0" w:color="auto"/>
                        <w:left w:val="none" w:sz="0" w:space="0" w:color="auto"/>
                        <w:bottom w:val="none" w:sz="0" w:space="0" w:color="auto"/>
                        <w:right w:val="none" w:sz="0" w:space="0" w:color="auto"/>
                      </w:divBdr>
                    </w:div>
                    <w:div w:id="1303003511">
                      <w:marLeft w:val="0"/>
                      <w:marRight w:val="0"/>
                      <w:marTop w:val="0"/>
                      <w:marBottom w:val="0"/>
                      <w:divBdr>
                        <w:top w:val="none" w:sz="0" w:space="0" w:color="auto"/>
                        <w:left w:val="none" w:sz="0" w:space="0" w:color="auto"/>
                        <w:bottom w:val="none" w:sz="0" w:space="0" w:color="auto"/>
                        <w:right w:val="none" w:sz="0" w:space="0" w:color="auto"/>
                      </w:divBdr>
                    </w:div>
                    <w:div w:id="386804575">
                      <w:marLeft w:val="0"/>
                      <w:marRight w:val="0"/>
                      <w:marTop w:val="0"/>
                      <w:marBottom w:val="0"/>
                      <w:divBdr>
                        <w:top w:val="none" w:sz="0" w:space="0" w:color="auto"/>
                        <w:left w:val="none" w:sz="0" w:space="0" w:color="auto"/>
                        <w:bottom w:val="none" w:sz="0" w:space="0" w:color="auto"/>
                        <w:right w:val="none" w:sz="0" w:space="0" w:color="auto"/>
                      </w:divBdr>
                    </w:div>
                    <w:div w:id="2087072386">
                      <w:marLeft w:val="0"/>
                      <w:marRight w:val="0"/>
                      <w:marTop w:val="0"/>
                      <w:marBottom w:val="0"/>
                      <w:divBdr>
                        <w:top w:val="none" w:sz="0" w:space="0" w:color="auto"/>
                        <w:left w:val="none" w:sz="0" w:space="0" w:color="auto"/>
                        <w:bottom w:val="none" w:sz="0" w:space="0" w:color="auto"/>
                        <w:right w:val="none" w:sz="0" w:space="0" w:color="auto"/>
                      </w:divBdr>
                    </w:div>
                    <w:div w:id="1070885859">
                      <w:marLeft w:val="0"/>
                      <w:marRight w:val="0"/>
                      <w:marTop w:val="0"/>
                      <w:marBottom w:val="0"/>
                      <w:divBdr>
                        <w:top w:val="none" w:sz="0" w:space="0" w:color="auto"/>
                        <w:left w:val="none" w:sz="0" w:space="0" w:color="auto"/>
                        <w:bottom w:val="none" w:sz="0" w:space="0" w:color="auto"/>
                        <w:right w:val="none" w:sz="0" w:space="0" w:color="auto"/>
                      </w:divBdr>
                    </w:div>
                    <w:div w:id="467864544">
                      <w:marLeft w:val="0"/>
                      <w:marRight w:val="0"/>
                      <w:marTop w:val="0"/>
                      <w:marBottom w:val="0"/>
                      <w:divBdr>
                        <w:top w:val="none" w:sz="0" w:space="0" w:color="auto"/>
                        <w:left w:val="none" w:sz="0" w:space="0" w:color="auto"/>
                        <w:bottom w:val="none" w:sz="0" w:space="0" w:color="auto"/>
                        <w:right w:val="none" w:sz="0" w:space="0" w:color="auto"/>
                      </w:divBdr>
                    </w:div>
                    <w:div w:id="589200713">
                      <w:marLeft w:val="0"/>
                      <w:marRight w:val="0"/>
                      <w:marTop w:val="0"/>
                      <w:marBottom w:val="0"/>
                      <w:divBdr>
                        <w:top w:val="none" w:sz="0" w:space="0" w:color="auto"/>
                        <w:left w:val="none" w:sz="0" w:space="0" w:color="auto"/>
                        <w:bottom w:val="none" w:sz="0" w:space="0" w:color="auto"/>
                        <w:right w:val="none" w:sz="0" w:space="0" w:color="auto"/>
                      </w:divBdr>
                    </w:div>
                    <w:div w:id="207481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765633">
          <w:marLeft w:val="0"/>
          <w:marRight w:val="0"/>
          <w:marTop w:val="0"/>
          <w:marBottom w:val="0"/>
          <w:divBdr>
            <w:top w:val="none" w:sz="0" w:space="0" w:color="auto"/>
            <w:left w:val="none" w:sz="0" w:space="0" w:color="auto"/>
            <w:bottom w:val="none" w:sz="0" w:space="0" w:color="auto"/>
            <w:right w:val="none" w:sz="0" w:space="0" w:color="auto"/>
          </w:divBdr>
          <w:divsChild>
            <w:div w:id="952205101">
              <w:marLeft w:val="0"/>
              <w:marRight w:val="0"/>
              <w:marTop w:val="0"/>
              <w:marBottom w:val="0"/>
              <w:divBdr>
                <w:top w:val="none" w:sz="0" w:space="0" w:color="auto"/>
                <w:left w:val="none" w:sz="0" w:space="0" w:color="auto"/>
                <w:bottom w:val="none" w:sz="0" w:space="0" w:color="auto"/>
                <w:right w:val="none" w:sz="0" w:space="0" w:color="auto"/>
              </w:divBdr>
              <w:divsChild>
                <w:div w:id="1485272254">
                  <w:marLeft w:val="0"/>
                  <w:marRight w:val="0"/>
                  <w:marTop w:val="0"/>
                  <w:marBottom w:val="0"/>
                  <w:divBdr>
                    <w:top w:val="none" w:sz="0" w:space="0" w:color="auto"/>
                    <w:left w:val="none" w:sz="0" w:space="0" w:color="auto"/>
                    <w:bottom w:val="none" w:sz="0" w:space="0" w:color="auto"/>
                    <w:right w:val="none" w:sz="0" w:space="0" w:color="auto"/>
                  </w:divBdr>
                  <w:divsChild>
                    <w:div w:id="1115716415">
                      <w:marLeft w:val="0"/>
                      <w:marRight w:val="0"/>
                      <w:marTop w:val="0"/>
                      <w:marBottom w:val="0"/>
                      <w:divBdr>
                        <w:top w:val="none" w:sz="0" w:space="0" w:color="auto"/>
                        <w:left w:val="none" w:sz="0" w:space="0" w:color="auto"/>
                        <w:bottom w:val="none" w:sz="0" w:space="0" w:color="auto"/>
                        <w:right w:val="none" w:sz="0" w:space="0" w:color="auto"/>
                      </w:divBdr>
                    </w:div>
                    <w:div w:id="1308976668">
                      <w:marLeft w:val="0"/>
                      <w:marRight w:val="0"/>
                      <w:marTop w:val="0"/>
                      <w:marBottom w:val="0"/>
                      <w:divBdr>
                        <w:top w:val="none" w:sz="0" w:space="0" w:color="auto"/>
                        <w:left w:val="none" w:sz="0" w:space="0" w:color="auto"/>
                        <w:bottom w:val="none" w:sz="0" w:space="0" w:color="auto"/>
                        <w:right w:val="none" w:sz="0" w:space="0" w:color="auto"/>
                      </w:divBdr>
                    </w:div>
                    <w:div w:id="2000575358">
                      <w:marLeft w:val="0"/>
                      <w:marRight w:val="0"/>
                      <w:marTop w:val="0"/>
                      <w:marBottom w:val="0"/>
                      <w:divBdr>
                        <w:top w:val="none" w:sz="0" w:space="0" w:color="auto"/>
                        <w:left w:val="none" w:sz="0" w:space="0" w:color="auto"/>
                        <w:bottom w:val="none" w:sz="0" w:space="0" w:color="auto"/>
                        <w:right w:val="none" w:sz="0" w:space="0" w:color="auto"/>
                      </w:divBdr>
                    </w:div>
                    <w:div w:id="534734527">
                      <w:marLeft w:val="0"/>
                      <w:marRight w:val="0"/>
                      <w:marTop w:val="0"/>
                      <w:marBottom w:val="0"/>
                      <w:divBdr>
                        <w:top w:val="none" w:sz="0" w:space="0" w:color="auto"/>
                        <w:left w:val="none" w:sz="0" w:space="0" w:color="auto"/>
                        <w:bottom w:val="none" w:sz="0" w:space="0" w:color="auto"/>
                        <w:right w:val="none" w:sz="0" w:space="0" w:color="auto"/>
                      </w:divBdr>
                    </w:div>
                    <w:div w:id="2117673887">
                      <w:marLeft w:val="0"/>
                      <w:marRight w:val="0"/>
                      <w:marTop w:val="0"/>
                      <w:marBottom w:val="0"/>
                      <w:divBdr>
                        <w:top w:val="none" w:sz="0" w:space="0" w:color="auto"/>
                        <w:left w:val="none" w:sz="0" w:space="0" w:color="auto"/>
                        <w:bottom w:val="none" w:sz="0" w:space="0" w:color="auto"/>
                        <w:right w:val="none" w:sz="0" w:space="0" w:color="auto"/>
                      </w:divBdr>
                    </w:div>
                    <w:div w:id="736635309">
                      <w:marLeft w:val="0"/>
                      <w:marRight w:val="0"/>
                      <w:marTop w:val="0"/>
                      <w:marBottom w:val="0"/>
                      <w:divBdr>
                        <w:top w:val="none" w:sz="0" w:space="0" w:color="auto"/>
                        <w:left w:val="none" w:sz="0" w:space="0" w:color="auto"/>
                        <w:bottom w:val="none" w:sz="0" w:space="0" w:color="auto"/>
                        <w:right w:val="none" w:sz="0" w:space="0" w:color="auto"/>
                      </w:divBdr>
                    </w:div>
                    <w:div w:id="1736932840">
                      <w:marLeft w:val="0"/>
                      <w:marRight w:val="0"/>
                      <w:marTop w:val="0"/>
                      <w:marBottom w:val="0"/>
                      <w:divBdr>
                        <w:top w:val="none" w:sz="0" w:space="0" w:color="auto"/>
                        <w:left w:val="none" w:sz="0" w:space="0" w:color="auto"/>
                        <w:bottom w:val="none" w:sz="0" w:space="0" w:color="auto"/>
                        <w:right w:val="none" w:sz="0" w:space="0" w:color="auto"/>
                      </w:divBdr>
                    </w:div>
                    <w:div w:id="1612741456">
                      <w:marLeft w:val="0"/>
                      <w:marRight w:val="0"/>
                      <w:marTop w:val="0"/>
                      <w:marBottom w:val="0"/>
                      <w:divBdr>
                        <w:top w:val="none" w:sz="0" w:space="0" w:color="auto"/>
                        <w:left w:val="none" w:sz="0" w:space="0" w:color="auto"/>
                        <w:bottom w:val="none" w:sz="0" w:space="0" w:color="auto"/>
                        <w:right w:val="none" w:sz="0" w:space="0" w:color="auto"/>
                      </w:divBdr>
                    </w:div>
                    <w:div w:id="1487471774">
                      <w:marLeft w:val="0"/>
                      <w:marRight w:val="0"/>
                      <w:marTop w:val="0"/>
                      <w:marBottom w:val="0"/>
                      <w:divBdr>
                        <w:top w:val="none" w:sz="0" w:space="0" w:color="auto"/>
                        <w:left w:val="none" w:sz="0" w:space="0" w:color="auto"/>
                        <w:bottom w:val="none" w:sz="0" w:space="0" w:color="auto"/>
                        <w:right w:val="none" w:sz="0" w:space="0" w:color="auto"/>
                      </w:divBdr>
                    </w:div>
                    <w:div w:id="666321944">
                      <w:marLeft w:val="0"/>
                      <w:marRight w:val="0"/>
                      <w:marTop w:val="0"/>
                      <w:marBottom w:val="0"/>
                      <w:divBdr>
                        <w:top w:val="none" w:sz="0" w:space="0" w:color="auto"/>
                        <w:left w:val="none" w:sz="0" w:space="0" w:color="auto"/>
                        <w:bottom w:val="none" w:sz="0" w:space="0" w:color="auto"/>
                        <w:right w:val="none" w:sz="0" w:space="0" w:color="auto"/>
                      </w:divBdr>
                    </w:div>
                    <w:div w:id="1424573984">
                      <w:marLeft w:val="0"/>
                      <w:marRight w:val="0"/>
                      <w:marTop w:val="0"/>
                      <w:marBottom w:val="0"/>
                      <w:divBdr>
                        <w:top w:val="none" w:sz="0" w:space="0" w:color="auto"/>
                        <w:left w:val="none" w:sz="0" w:space="0" w:color="auto"/>
                        <w:bottom w:val="none" w:sz="0" w:space="0" w:color="auto"/>
                        <w:right w:val="none" w:sz="0" w:space="0" w:color="auto"/>
                      </w:divBdr>
                    </w:div>
                    <w:div w:id="1337537749">
                      <w:marLeft w:val="0"/>
                      <w:marRight w:val="0"/>
                      <w:marTop w:val="0"/>
                      <w:marBottom w:val="0"/>
                      <w:divBdr>
                        <w:top w:val="none" w:sz="0" w:space="0" w:color="auto"/>
                        <w:left w:val="none" w:sz="0" w:space="0" w:color="auto"/>
                        <w:bottom w:val="none" w:sz="0" w:space="0" w:color="auto"/>
                        <w:right w:val="none" w:sz="0" w:space="0" w:color="auto"/>
                      </w:divBdr>
                    </w:div>
                    <w:div w:id="1946110066">
                      <w:marLeft w:val="0"/>
                      <w:marRight w:val="0"/>
                      <w:marTop w:val="0"/>
                      <w:marBottom w:val="0"/>
                      <w:divBdr>
                        <w:top w:val="none" w:sz="0" w:space="0" w:color="auto"/>
                        <w:left w:val="none" w:sz="0" w:space="0" w:color="auto"/>
                        <w:bottom w:val="none" w:sz="0" w:space="0" w:color="auto"/>
                        <w:right w:val="none" w:sz="0" w:space="0" w:color="auto"/>
                      </w:divBdr>
                    </w:div>
                    <w:div w:id="1726560237">
                      <w:marLeft w:val="0"/>
                      <w:marRight w:val="0"/>
                      <w:marTop w:val="0"/>
                      <w:marBottom w:val="0"/>
                      <w:divBdr>
                        <w:top w:val="none" w:sz="0" w:space="0" w:color="auto"/>
                        <w:left w:val="none" w:sz="0" w:space="0" w:color="auto"/>
                        <w:bottom w:val="none" w:sz="0" w:space="0" w:color="auto"/>
                        <w:right w:val="none" w:sz="0" w:space="0" w:color="auto"/>
                      </w:divBdr>
                    </w:div>
                    <w:div w:id="279188499">
                      <w:marLeft w:val="0"/>
                      <w:marRight w:val="0"/>
                      <w:marTop w:val="0"/>
                      <w:marBottom w:val="0"/>
                      <w:divBdr>
                        <w:top w:val="none" w:sz="0" w:space="0" w:color="auto"/>
                        <w:left w:val="none" w:sz="0" w:space="0" w:color="auto"/>
                        <w:bottom w:val="none" w:sz="0" w:space="0" w:color="auto"/>
                        <w:right w:val="none" w:sz="0" w:space="0" w:color="auto"/>
                      </w:divBdr>
                    </w:div>
                    <w:div w:id="919828307">
                      <w:marLeft w:val="0"/>
                      <w:marRight w:val="0"/>
                      <w:marTop w:val="0"/>
                      <w:marBottom w:val="0"/>
                      <w:divBdr>
                        <w:top w:val="none" w:sz="0" w:space="0" w:color="auto"/>
                        <w:left w:val="none" w:sz="0" w:space="0" w:color="auto"/>
                        <w:bottom w:val="none" w:sz="0" w:space="0" w:color="auto"/>
                        <w:right w:val="none" w:sz="0" w:space="0" w:color="auto"/>
                      </w:divBdr>
                    </w:div>
                    <w:div w:id="1179586984">
                      <w:marLeft w:val="0"/>
                      <w:marRight w:val="0"/>
                      <w:marTop w:val="0"/>
                      <w:marBottom w:val="0"/>
                      <w:divBdr>
                        <w:top w:val="none" w:sz="0" w:space="0" w:color="auto"/>
                        <w:left w:val="none" w:sz="0" w:space="0" w:color="auto"/>
                        <w:bottom w:val="none" w:sz="0" w:space="0" w:color="auto"/>
                        <w:right w:val="none" w:sz="0" w:space="0" w:color="auto"/>
                      </w:divBdr>
                    </w:div>
                    <w:div w:id="1561283118">
                      <w:marLeft w:val="0"/>
                      <w:marRight w:val="0"/>
                      <w:marTop w:val="0"/>
                      <w:marBottom w:val="0"/>
                      <w:divBdr>
                        <w:top w:val="none" w:sz="0" w:space="0" w:color="auto"/>
                        <w:left w:val="none" w:sz="0" w:space="0" w:color="auto"/>
                        <w:bottom w:val="none" w:sz="0" w:space="0" w:color="auto"/>
                        <w:right w:val="none" w:sz="0" w:space="0" w:color="auto"/>
                      </w:divBdr>
                    </w:div>
                    <w:div w:id="1386946923">
                      <w:marLeft w:val="0"/>
                      <w:marRight w:val="0"/>
                      <w:marTop w:val="0"/>
                      <w:marBottom w:val="0"/>
                      <w:divBdr>
                        <w:top w:val="none" w:sz="0" w:space="0" w:color="auto"/>
                        <w:left w:val="none" w:sz="0" w:space="0" w:color="auto"/>
                        <w:bottom w:val="none" w:sz="0" w:space="0" w:color="auto"/>
                        <w:right w:val="none" w:sz="0" w:space="0" w:color="auto"/>
                      </w:divBdr>
                    </w:div>
                    <w:div w:id="206725662">
                      <w:marLeft w:val="0"/>
                      <w:marRight w:val="0"/>
                      <w:marTop w:val="0"/>
                      <w:marBottom w:val="0"/>
                      <w:divBdr>
                        <w:top w:val="none" w:sz="0" w:space="0" w:color="auto"/>
                        <w:left w:val="none" w:sz="0" w:space="0" w:color="auto"/>
                        <w:bottom w:val="none" w:sz="0" w:space="0" w:color="auto"/>
                        <w:right w:val="none" w:sz="0" w:space="0" w:color="auto"/>
                      </w:divBdr>
                    </w:div>
                    <w:div w:id="1283347081">
                      <w:marLeft w:val="0"/>
                      <w:marRight w:val="0"/>
                      <w:marTop w:val="0"/>
                      <w:marBottom w:val="0"/>
                      <w:divBdr>
                        <w:top w:val="none" w:sz="0" w:space="0" w:color="auto"/>
                        <w:left w:val="none" w:sz="0" w:space="0" w:color="auto"/>
                        <w:bottom w:val="none" w:sz="0" w:space="0" w:color="auto"/>
                        <w:right w:val="none" w:sz="0" w:space="0" w:color="auto"/>
                      </w:divBdr>
                    </w:div>
                    <w:div w:id="1801726234">
                      <w:marLeft w:val="0"/>
                      <w:marRight w:val="0"/>
                      <w:marTop w:val="0"/>
                      <w:marBottom w:val="0"/>
                      <w:divBdr>
                        <w:top w:val="none" w:sz="0" w:space="0" w:color="auto"/>
                        <w:left w:val="none" w:sz="0" w:space="0" w:color="auto"/>
                        <w:bottom w:val="none" w:sz="0" w:space="0" w:color="auto"/>
                        <w:right w:val="none" w:sz="0" w:space="0" w:color="auto"/>
                      </w:divBdr>
                    </w:div>
                    <w:div w:id="1812212437">
                      <w:marLeft w:val="0"/>
                      <w:marRight w:val="0"/>
                      <w:marTop w:val="0"/>
                      <w:marBottom w:val="0"/>
                      <w:divBdr>
                        <w:top w:val="none" w:sz="0" w:space="0" w:color="auto"/>
                        <w:left w:val="none" w:sz="0" w:space="0" w:color="auto"/>
                        <w:bottom w:val="none" w:sz="0" w:space="0" w:color="auto"/>
                        <w:right w:val="none" w:sz="0" w:space="0" w:color="auto"/>
                      </w:divBdr>
                    </w:div>
                    <w:div w:id="1248884982">
                      <w:marLeft w:val="0"/>
                      <w:marRight w:val="0"/>
                      <w:marTop w:val="0"/>
                      <w:marBottom w:val="0"/>
                      <w:divBdr>
                        <w:top w:val="none" w:sz="0" w:space="0" w:color="auto"/>
                        <w:left w:val="none" w:sz="0" w:space="0" w:color="auto"/>
                        <w:bottom w:val="none" w:sz="0" w:space="0" w:color="auto"/>
                        <w:right w:val="none" w:sz="0" w:space="0" w:color="auto"/>
                      </w:divBdr>
                    </w:div>
                    <w:div w:id="691610499">
                      <w:marLeft w:val="0"/>
                      <w:marRight w:val="0"/>
                      <w:marTop w:val="0"/>
                      <w:marBottom w:val="0"/>
                      <w:divBdr>
                        <w:top w:val="none" w:sz="0" w:space="0" w:color="auto"/>
                        <w:left w:val="none" w:sz="0" w:space="0" w:color="auto"/>
                        <w:bottom w:val="none" w:sz="0" w:space="0" w:color="auto"/>
                        <w:right w:val="none" w:sz="0" w:space="0" w:color="auto"/>
                      </w:divBdr>
                    </w:div>
                    <w:div w:id="110368677">
                      <w:marLeft w:val="0"/>
                      <w:marRight w:val="0"/>
                      <w:marTop w:val="0"/>
                      <w:marBottom w:val="0"/>
                      <w:divBdr>
                        <w:top w:val="none" w:sz="0" w:space="0" w:color="auto"/>
                        <w:left w:val="none" w:sz="0" w:space="0" w:color="auto"/>
                        <w:bottom w:val="none" w:sz="0" w:space="0" w:color="auto"/>
                        <w:right w:val="none" w:sz="0" w:space="0" w:color="auto"/>
                      </w:divBdr>
                    </w:div>
                    <w:div w:id="853612632">
                      <w:marLeft w:val="0"/>
                      <w:marRight w:val="0"/>
                      <w:marTop w:val="0"/>
                      <w:marBottom w:val="0"/>
                      <w:divBdr>
                        <w:top w:val="none" w:sz="0" w:space="0" w:color="auto"/>
                        <w:left w:val="none" w:sz="0" w:space="0" w:color="auto"/>
                        <w:bottom w:val="none" w:sz="0" w:space="0" w:color="auto"/>
                        <w:right w:val="none" w:sz="0" w:space="0" w:color="auto"/>
                      </w:divBdr>
                    </w:div>
                    <w:div w:id="42681577">
                      <w:marLeft w:val="0"/>
                      <w:marRight w:val="0"/>
                      <w:marTop w:val="0"/>
                      <w:marBottom w:val="0"/>
                      <w:divBdr>
                        <w:top w:val="none" w:sz="0" w:space="0" w:color="auto"/>
                        <w:left w:val="none" w:sz="0" w:space="0" w:color="auto"/>
                        <w:bottom w:val="none" w:sz="0" w:space="0" w:color="auto"/>
                        <w:right w:val="none" w:sz="0" w:space="0" w:color="auto"/>
                      </w:divBdr>
                    </w:div>
                    <w:div w:id="857356758">
                      <w:marLeft w:val="0"/>
                      <w:marRight w:val="0"/>
                      <w:marTop w:val="0"/>
                      <w:marBottom w:val="0"/>
                      <w:divBdr>
                        <w:top w:val="none" w:sz="0" w:space="0" w:color="auto"/>
                        <w:left w:val="none" w:sz="0" w:space="0" w:color="auto"/>
                        <w:bottom w:val="none" w:sz="0" w:space="0" w:color="auto"/>
                        <w:right w:val="none" w:sz="0" w:space="0" w:color="auto"/>
                      </w:divBdr>
                    </w:div>
                    <w:div w:id="1346590452">
                      <w:marLeft w:val="0"/>
                      <w:marRight w:val="0"/>
                      <w:marTop w:val="0"/>
                      <w:marBottom w:val="0"/>
                      <w:divBdr>
                        <w:top w:val="none" w:sz="0" w:space="0" w:color="auto"/>
                        <w:left w:val="none" w:sz="0" w:space="0" w:color="auto"/>
                        <w:bottom w:val="none" w:sz="0" w:space="0" w:color="auto"/>
                        <w:right w:val="none" w:sz="0" w:space="0" w:color="auto"/>
                      </w:divBdr>
                    </w:div>
                    <w:div w:id="347488918">
                      <w:marLeft w:val="0"/>
                      <w:marRight w:val="0"/>
                      <w:marTop w:val="0"/>
                      <w:marBottom w:val="0"/>
                      <w:divBdr>
                        <w:top w:val="none" w:sz="0" w:space="0" w:color="auto"/>
                        <w:left w:val="none" w:sz="0" w:space="0" w:color="auto"/>
                        <w:bottom w:val="none" w:sz="0" w:space="0" w:color="auto"/>
                        <w:right w:val="none" w:sz="0" w:space="0" w:color="auto"/>
                      </w:divBdr>
                    </w:div>
                    <w:div w:id="98067841">
                      <w:marLeft w:val="0"/>
                      <w:marRight w:val="0"/>
                      <w:marTop w:val="0"/>
                      <w:marBottom w:val="0"/>
                      <w:divBdr>
                        <w:top w:val="none" w:sz="0" w:space="0" w:color="auto"/>
                        <w:left w:val="none" w:sz="0" w:space="0" w:color="auto"/>
                        <w:bottom w:val="none" w:sz="0" w:space="0" w:color="auto"/>
                        <w:right w:val="none" w:sz="0" w:space="0" w:color="auto"/>
                      </w:divBdr>
                    </w:div>
                    <w:div w:id="742142885">
                      <w:marLeft w:val="0"/>
                      <w:marRight w:val="0"/>
                      <w:marTop w:val="0"/>
                      <w:marBottom w:val="0"/>
                      <w:divBdr>
                        <w:top w:val="none" w:sz="0" w:space="0" w:color="auto"/>
                        <w:left w:val="none" w:sz="0" w:space="0" w:color="auto"/>
                        <w:bottom w:val="none" w:sz="0" w:space="0" w:color="auto"/>
                        <w:right w:val="none" w:sz="0" w:space="0" w:color="auto"/>
                      </w:divBdr>
                    </w:div>
                    <w:div w:id="1731802767">
                      <w:marLeft w:val="0"/>
                      <w:marRight w:val="0"/>
                      <w:marTop w:val="0"/>
                      <w:marBottom w:val="0"/>
                      <w:divBdr>
                        <w:top w:val="none" w:sz="0" w:space="0" w:color="auto"/>
                        <w:left w:val="none" w:sz="0" w:space="0" w:color="auto"/>
                        <w:bottom w:val="none" w:sz="0" w:space="0" w:color="auto"/>
                        <w:right w:val="none" w:sz="0" w:space="0" w:color="auto"/>
                      </w:divBdr>
                    </w:div>
                    <w:div w:id="928195780">
                      <w:marLeft w:val="0"/>
                      <w:marRight w:val="0"/>
                      <w:marTop w:val="0"/>
                      <w:marBottom w:val="0"/>
                      <w:divBdr>
                        <w:top w:val="none" w:sz="0" w:space="0" w:color="auto"/>
                        <w:left w:val="none" w:sz="0" w:space="0" w:color="auto"/>
                        <w:bottom w:val="none" w:sz="0" w:space="0" w:color="auto"/>
                        <w:right w:val="none" w:sz="0" w:space="0" w:color="auto"/>
                      </w:divBdr>
                    </w:div>
                    <w:div w:id="98456386">
                      <w:marLeft w:val="0"/>
                      <w:marRight w:val="0"/>
                      <w:marTop w:val="0"/>
                      <w:marBottom w:val="0"/>
                      <w:divBdr>
                        <w:top w:val="none" w:sz="0" w:space="0" w:color="auto"/>
                        <w:left w:val="none" w:sz="0" w:space="0" w:color="auto"/>
                        <w:bottom w:val="none" w:sz="0" w:space="0" w:color="auto"/>
                        <w:right w:val="none" w:sz="0" w:space="0" w:color="auto"/>
                      </w:divBdr>
                    </w:div>
                    <w:div w:id="2017532421">
                      <w:marLeft w:val="0"/>
                      <w:marRight w:val="0"/>
                      <w:marTop w:val="0"/>
                      <w:marBottom w:val="0"/>
                      <w:divBdr>
                        <w:top w:val="none" w:sz="0" w:space="0" w:color="auto"/>
                        <w:left w:val="none" w:sz="0" w:space="0" w:color="auto"/>
                        <w:bottom w:val="none" w:sz="0" w:space="0" w:color="auto"/>
                        <w:right w:val="none" w:sz="0" w:space="0" w:color="auto"/>
                      </w:divBdr>
                    </w:div>
                    <w:div w:id="1419517326">
                      <w:marLeft w:val="0"/>
                      <w:marRight w:val="0"/>
                      <w:marTop w:val="0"/>
                      <w:marBottom w:val="0"/>
                      <w:divBdr>
                        <w:top w:val="none" w:sz="0" w:space="0" w:color="auto"/>
                        <w:left w:val="none" w:sz="0" w:space="0" w:color="auto"/>
                        <w:bottom w:val="none" w:sz="0" w:space="0" w:color="auto"/>
                        <w:right w:val="none" w:sz="0" w:space="0" w:color="auto"/>
                      </w:divBdr>
                    </w:div>
                    <w:div w:id="66191883">
                      <w:marLeft w:val="0"/>
                      <w:marRight w:val="0"/>
                      <w:marTop w:val="0"/>
                      <w:marBottom w:val="0"/>
                      <w:divBdr>
                        <w:top w:val="none" w:sz="0" w:space="0" w:color="auto"/>
                        <w:left w:val="none" w:sz="0" w:space="0" w:color="auto"/>
                        <w:bottom w:val="none" w:sz="0" w:space="0" w:color="auto"/>
                        <w:right w:val="none" w:sz="0" w:space="0" w:color="auto"/>
                      </w:divBdr>
                    </w:div>
                    <w:div w:id="1877695862">
                      <w:marLeft w:val="0"/>
                      <w:marRight w:val="0"/>
                      <w:marTop w:val="0"/>
                      <w:marBottom w:val="0"/>
                      <w:divBdr>
                        <w:top w:val="none" w:sz="0" w:space="0" w:color="auto"/>
                        <w:left w:val="none" w:sz="0" w:space="0" w:color="auto"/>
                        <w:bottom w:val="none" w:sz="0" w:space="0" w:color="auto"/>
                        <w:right w:val="none" w:sz="0" w:space="0" w:color="auto"/>
                      </w:divBdr>
                    </w:div>
                    <w:div w:id="769281718">
                      <w:marLeft w:val="0"/>
                      <w:marRight w:val="0"/>
                      <w:marTop w:val="0"/>
                      <w:marBottom w:val="0"/>
                      <w:divBdr>
                        <w:top w:val="none" w:sz="0" w:space="0" w:color="auto"/>
                        <w:left w:val="none" w:sz="0" w:space="0" w:color="auto"/>
                        <w:bottom w:val="none" w:sz="0" w:space="0" w:color="auto"/>
                        <w:right w:val="none" w:sz="0" w:space="0" w:color="auto"/>
                      </w:divBdr>
                    </w:div>
                    <w:div w:id="735203877">
                      <w:marLeft w:val="0"/>
                      <w:marRight w:val="0"/>
                      <w:marTop w:val="0"/>
                      <w:marBottom w:val="0"/>
                      <w:divBdr>
                        <w:top w:val="none" w:sz="0" w:space="0" w:color="auto"/>
                        <w:left w:val="none" w:sz="0" w:space="0" w:color="auto"/>
                        <w:bottom w:val="none" w:sz="0" w:space="0" w:color="auto"/>
                        <w:right w:val="none" w:sz="0" w:space="0" w:color="auto"/>
                      </w:divBdr>
                    </w:div>
                    <w:div w:id="1879975292">
                      <w:marLeft w:val="0"/>
                      <w:marRight w:val="0"/>
                      <w:marTop w:val="0"/>
                      <w:marBottom w:val="0"/>
                      <w:divBdr>
                        <w:top w:val="none" w:sz="0" w:space="0" w:color="auto"/>
                        <w:left w:val="none" w:sz="0" w:space="0" w:color="auto"/>
                        <w:bottom w:val="none" w:sz="0" w:space="0" w:color="auto"/>
                        <w:right w:val="none" w:sz="0" w:space="0" w:color="auto"/>
                      </w:divBdr>
                    </w:div>
                    <w:div w:id="706028930">
                      <w:marLeft w:val="0"/>
                      <w:marRight w:val="0"/>
                      <w:marTop w:val="0"/>
                      <w:marBottom w:val="0"/>
                      <w:divBdr>
                        <w:top w:val="none" w:sz="0" w:space="0" w:color="auto"/>
                        <w:left w:val="none" w:sz="0" w:space="0" w:color="auto"/>
                        <w:bottom w:val="none" w:sz="0" w:space="0" w:color="auto"/>
                        <w:right w:val="none" w:sz="0" w:space="0" w:color="auto"/>
                      </w:divBdr>
                    </w:div>
                    <w:div w:id="287247564">
                      <w:marLeft w:val="0"/>
                      <w:marRight w:val="0"/>
                      <w:marTop w:val="0"/>
                      <w:marBottom w:val="0"/>
                      <w:divBdr>
                        <w:top w:val="none" w:sz="0" w:space="0" w:color="auto"/>
                        <w:left w:val="none" w:sz="0" w:space="0" w:color="auto"/>
                        <w:bottom w:val="none" w:sz="0" w:space="0" w:color="auto"/>
                        <w:right w:val="none" w:sz="0" w:space="0" w:color="auto"/>
                      </w:divBdr>
                    </w:div>
                    <w:div w:id="1939559275">
                      <w:marLeft w:val="0"/>
                      <w:marRight w:val="0"/>
                      <w:marTop w:val="0"/>
                      <w:marBottom w:val="0"/>
                      <w:divBdr>
                        <w:top w:val="none" w:sz="0" w:space="0" w:color="auto"/>
                        <w:left w:val="none" w:sz="0" w:space="0" w:color="auto"/>
                        <w:bottom w:val="none" w:sz="0" w:space="0" w:color="auto"/>
                        <w:right w:val="none" w:sz="0" w:space="0" w:color="auto"/>
                      </w:divBdr>
                    </w:div>
                    <w:div w:id="1049651891">
                      <w:marLeft w:val="0"/>
                      <w:marRight w:val="0"/>
                      <w:marTop w:val="0"/>
                      <w:marBottom w:val="0"/>
                      <w:divBdr>
                        <w:top w:val="none" w:sz="0" w:space="0" w:color="auto"/>
                        <w:left w:val="none" w:sz="0" w:space="0" w:color="auto"/>
                        <w:bottom w:val="none" w:sz="0" w:space="0" w:color="auto"/>
                        <w:right w:val="none" w:sz="0" w:space="0" w:color="auto"/>
                      </w:divBdr>
                    </w:div>
                    <w:div w:id="1604610192">
                      <w:marLeft w:val="0"/>
                      <w:marRight w:val="0"/>
                      <w:marTop w:val="0"/>
                      <w:marBottom w:val="0"/>
                      <w:divBdr>
                        <w:top w:val="none" w:sz="0" w:space="0" w:color="auto"/>
                        <w:left w:val="none" w:sz="0" w:space="0" w:color="auto"/>
                        <w:bottom w:val="none" w:sz="0" w:space="0" w:color="auto"/>
                        <w:right w:val="none" w:sz="0" w:space="0" w:color="auto"/>
                      </w:divBdr>
                    </w:div>
                    <w:div w:id="278727721">
                      <w:marLeft w:val="0"/>
                      <w:marRight w:val="0"/>
                      <w:marTop w:val="0"/>
                      <w:marBottom w:val="0"/>
                      <w:divBdr>
                        <w:top w:val="none" w:sz="0" w:space="0" w:color="auto"/>
                        <w:left w:val="none" w:sz="0" w:space="0" w:color="auto"/>
                        <w:bottom w:val="none" w:sz="0" w:space="0" w:color="auto"/>
                        <w:right w:val="none" w:sz="0" w:space="0" w:color="auto"/>
                      </w:divBdr>
                    </w:div>
                    <w:div w:id="215287019">
                      <w:marLeft w:val="0"/>
                      <w:marRight w:val="0"/>
                      <w:marTop w:val="0"/>
                      <w:marBottom w:val="0"/>
                      <w:divBdr>
                        <w:top w:val="none" w:sz="0" w:space="0" w:color="auto"/>
                        <w:left w:val="none" w:sz="0" w:space="0" w:color="auto"/>
                        <w:bottom w:val="none" w:sz="0" w:space="0" w:color="auto"/>
                        <w:right w:val="none" w:sz="0" w:space="0" w:color="auto"/>
                      </w:divBdr>
                    </w:div>
                    <w:div w:id="980111708">
                      <w:marLeft w:val="0"/>
                      <w:marRight w:val="0"/>
                      <w:marTop w:val="0"/>
                      <w:marBottom w:val="0"/>
                      <w:divBdr>
                        <w:top w:val="none" w:sz="0" w:space="0" w:color="auto"/>
                        <w:left w:val="none" w:sz="0" w:space="0" w:color="auto"/>
                        <w:bottom w:val="none" w:sz="0" w:space="0" w:color="auto"/>
                        <w:right w:val="none" w:sz="0" w:space="0" w:color="auto"/>
                      </w:divBdr>
                    </w:div>
                    <w:div w:id="1278030387">
                      <w:marLeft w:val="0"/>
                      <w:marRight w:val="0"/>
                      <w:marTop w:val="0"/>
                      <w:marBottom w:val="0"/>
                      <w:divBdr>
                        <w:top w:val="none" w:sz="0" w:space="0" w:color="auto"/>
                        <w:left w:val="none" w:sz="0" w:space="0" w:color="auto"/>
                        <w:bottom w:val="none" w:sz="0" w:space="0" w:color="auto"/>
                        <w:right w:val="none" w:sz="0" w:space="0" w:color="auto"/>
                      </w:divBdr>
                    </w:div>
                    <w:div w:id="1499076345">
                      <w:marLeft w:val="0"/>
                      <w:marRight w:val="0"/>
                      <w:marTop w:val="0"/>
                      <w:marBottom w:val="0"/>
                      <w:divBdr>
                        <w:top w:val="none" w:sz="0" w:space="0" w:color="auto"/>
                        <w:left w:val="none" w:sz="0" w:space="0" w:color="auto"/>
                        <w:bottom w:val="none" w:sz="0" w:space="0" w:color="auto"/>
                        <w:right w:val="none" w:sz="0" w:space="0" w:color="auto"/>
                      </w:divBdr>
                    </w:div>
                    <w:div w:id="1446772960">
                      <w:marLeft w:val="0"/>
                      <w:marRight w:val="0"/>
                      <w:marTop w:val="0"/>
                      <w:marBottom w:val="0"/>
                      <w:divBdr>
                        <w:top w:val="none" w:sz="0" w:space="0" w:color="auto"/>
                        <w:left w:val="none" w:sz="0" w:space="0" w:color="auto"/>
                        <w:bottom w:val="none" w:sz="0" w:space="0" w:color="auto"/>
                        <w:right w:val="none" w:sz="0" w:space="0" w:color="auto"/>
                      </w:divBdr>
                    </w:div>
                    <w:div w:id="444737373">
                      <w:marLeft w:val="0"/>
                      <w:marRight w:val="0"/>
                      <w:marTop w:val="0"/>
                      <w:marBottom w:val="0"/>
                      <w:divBdr>
                        <w:top w:val="none" w:sz="0" w:space="0" w:color="auto"/>
                        <w:left w:val="none" w:sz="0" w:space="0" w:color="auto"/>
                        <w:bottom w:val="none" w:sz="0" w:space="0" w:color="auto"/>
                        <w:right w:val="none" w:sz="0" w:space="0" w:color="auto"/>
                      </w:divBdr>
                    </w:div>
                    <w:div w:id="809783638">
                      <w:marLeft w:val="0"/>
                      <w:marRight w:val="0"/>
                      <w:marTop w:val="0"/>
                      <w:marBottom w:val="0"/>
                      <w:divBdr>
                        <w:top w:val="none" w:sz="0" w:space="0" w:color="auto"/>
                        <w:left w:val="none" w:sz="0" w:space="0" w:color="auto"/>
                        <w:bottom w:val="none" w:sz="0" w:space="0" w:color="auto"/>
                        <w:right w:val="none" w:sz="0" w:space="0" w:color="auto"/>
                      </w:divBdr>
                    </w:div>
                    <w:div w:id="2104838726">
                      <w:marLeft w:val="0"/>
                      <w:marRight w:val="0"/>
                      <w:marTop w:val="0"/>
                      <w:marBottom w:val="0"/>
                      <w:divBdr>
                        <w:top w:val="none" w:sz="0" w:space="0" w:color="auto"/>
                        <w:left w:val="none" w:sz="0" w:space="0" w:color="auto"/>
                        <w:bottom w:val="none" w:sz="0" w:space="0" w:color="auto"/>
                        <w:right w:val="none" w:sz="0" w:space="0" w:color="auto"/>
                      </w:divBdr>
                    </w:div>
                    <w:div w:id="871646317">
                      <w:marLeft w:val="0"/>
                      <w:marRight w:val="0"/>
                      <w:marTop w:val="0"/>
                      <w:marBottom w:val="0"/>
                      <w:divBdr>
                        <w:top w:val="none" w:sz="0" w:space="0" w:color="auto"/>
                        <w:left w:val="none" w:sz="0" w:space="0" w:color="auto"/>
                        <w:bottom w:val="none" w:sz="0" w:space="0" w:color="auto"/>
                        <w:right w:val="none" w:sz="0" w:space="0" w:color="auto"/>
                      </w:divBdr>
                    </w:div>
                    <w:div w:id="510681512">
                      <w:marLeft w:val="0"/>
                      <w:marRight w:val="0"/>
                      <w:marTop w:val="0"/>
                      <w:marBottom w:val="0"/>
                      <w:divBdr>
                        <w:top w:val="none" w:sz="0" w:space="0" w:color="auto"/>
                        <w:left w:val="none" w:sz="0" w:space="0" w:color="auto"/>
                        <w:bottom w:val="none" w:sz="0" w:space="0" w:color="auto"/>
                        <w:right w:val="none" w:sz="0" w:space="0" w:color="auto"/>
                      </w:divBdr>
                    </w:div>
                    <w:div w:id="242492257">
                      <w:marLeft w:val="0"/>
                      <w:marRight w:val="0"/>
                      <w:marTop w:val="0"/>
                      <w:marBottom w:val="0"/>
                      <w:divBdr>
                        <w:top w:val="none" w:sz="0" w:space="0" w:color="auto"/>
                        <w:left w:val="none" w:sz="0" w:space="0" w:color="auto"/>
                        <w:bottom w:val="none" w:sz="0" w:space="0" w:color="auto"/>
                        <w:right w:val="none" w:sz="0" w:space="0" w:color="auto"/>
                      </w:divBdr>
                    </w:div>
                    <w:div w:id="1111172276">
                      <w:marLeft w:val="0"/>
                      <w:marRight w:val="0"/>
                      <w:marTop w:val="0"/>
                      <w:marBottom w:val="0"/>
                      <w:divBdr>
                        <w:top w:val="none" w:sz="0" w:space="0" w:color="auto"/>
                        <w:left w:val="none" w:sz="0" w:space="0" w:color="auto"/>
                        <w:bottom w:val="none" w:sz="0" w:space="0" w:color="auto"/>
                        <w:right w:val="none" w:sz="0" w:space="0" w:color="auto"/>
                      </w:divBdr>
                    </w:div>
                    <w:div w:id="819076768">
                      <w:marLeft w:val="0"/>
                      <w:marRight w:val="0"/>
                      <w:marTop w:val="0"/>
                      <w:marBottom w:val="0"/>
                      <w:divBdr>
                        <w:top w:val="none" w:sz="0" w:space="0" w:color="auto"/>
                        <w:left w:val="none" w:sz="0" w:space="0" w:color="auto"/>
                        <w:bottom w:val="none" w:sz="0" w:space="0" w:color="auto"/>
                        <w:right w:val="none" w:sz="0" w:space="0" w:color="auto"/>
                      </w:divBdr>
                    </w:div>
                    <w:div w:id="1905799454">
                      <w:marLeft w:val="0"/>
                      <w:marRight w:val="0"/>
                      <w:marTop w:val="0"/>
                      <w:marBottom w:val="0"/>
                      <w:divBdr>
                        <w:top w:val="none" w:sz="0" w:space="0" w:color="auto"/>
                        <w:left w:val="none" w:sz="0" w:space="0" w:color="auto"/>
                        <w:bottom w:val="none" w:sz="0" w:space="0" w:color="auto"/>
                        <w:right w:val="none" w:sz="0" w:space="0" w:color="auto"/>
                      </w:divBdr>
                    </w:div>
                    <w:div w:id="1082602830">
                      <w:marLeft w:val="0"/>
                      <w:marRight w:val="0"/>
                      <w:marTop w:val="0"/>
                      <w:marBottom w:val="0"/>
                      <w:divBdr>
                        <w:top w:val="none" w:sz="0" w:space="0" w:color="auto"/>
                        <w:left w:val="none" w:sz="0" w:space="0" w:color="auto"/>
                        <w:bottom w:val="none" w:sz="0" w:space="0" w:color="auto"/>
                        <w:right w:val="none" w:sz="0" w:space="0" w:color="auto"/>
                      </w:divBdr>
                    </w:div>
                    <w:div w:id="2092966173">
                      <w:marLeft w:val="0"/>
                      <w:marRight w:val="0"/>
                      <w:marTop w:val="0"/>
                      <w:marBottom w:val="0"/>
                      <w:divBdr>
                        <w:top w:val="none" w:sz="0" w:space="0" w:color="auto"/>
                        <w:left w:val="none" w:sz="0" w:space="0" w:color="auto"/>
                        <w:bottom w:val="none" w:sz="0" w:space="0" w:color="auto"/>
                        <w:right w:val="none" w:sz="0" w:space="0" w:color="auto"/>
                      </w:divBdr>
                    </w:div>
                    <w:div w:id="1755971809">
                      <w:marLeft w:val="0"/>
                      <w:marRight w:val="0"/>
                      <w:marTop w:val="0"/>
                      <w:marBottom w:val="0"/>
                      <w:divBdr>
                        <w:top w:val="none" w:sz="0" w:space="0" w:color="auto"/>
                        <w:left w:val="none" w:sz="0" w:space="0" w:color="auto"/>
                        <w:bottom w:val="none" w:sz="0" w:space="0" w:color="auto"/>
                        <w:right w:val="none" w:sz="0" w:space="0" w:color="auto"/>
                      </w:divBdr>
                    </w:div>
                    <w:div w:id="943995495">
                      <w:marLeft w:val="0"/>
                      <w:marRight w:val="0"/>
                      <w:marTop w:val="0"/>
                      <w:marBottom w:val="0"/>
                      <w:divBdr>
                        <w:top w:val="none" w:sz="0" w:space="0" w:color="auto"/>
                        <w:left w:val="none" w:sz="0" w:space="0" w:color="auto"/>
                        <w:bottom w:val="none" w:sz="0" w:space="0" w:color="auto"/>
                        <w:right w:val="none" w:sz="0" w:space="0" w:color="auto"/>
                      </w:divBdr>
                    </w:div>
                    <w:div w:id="38241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690754">
      <w:bodyDiv w:val="1"/>
      <w:marLeft w:val="0"/>
      <w:marRight w:val="0"/>
      <w:marTop w:val="0"/>
      <w:marBottom w:val="0"/>
      <w:divBdr>
        <w:top w:val="none" w:sz="0" w:space="0" w:color="auto"/>
        <w:left w:val="none" w:sz="0" w:space="0" w:color="auto"/>
        <w:bottom w:val="none" w:sz="0" w:space="0" w:color="auto"/>
        <w:right w:val="none" w:sz="0" w:space="0" w:color="auto"/>
      </w:divBdr>
      <w:divsChild>
        <w:div w:id="265425098">
          <w:marLeft w:val="0"/>
          <w:marRight w:val="0"/>
          <w:marTop w:val="0"/>
          <w:marBottom w:val="0"/>
          <w:divBdr>
            <w:top w:val="none" w:sz="0" w:space="0" w:color="auto"/>
            <w:left w:val="none" w:sz="0" w:space="0" w:color="auto"/>
            <w:bottom w:val="none" w:sz="0" w:space="0" w:color="auto"/>
            <w:right w:val="none" w:sz="0" w:space="0" w:color="auto"/>
          </w:divBdr>
          <w:divsChild>
            <w:div w:id="1812399889">
              <w:marLeft w:val="0"/>
              <w:marRight w:val="0"/>
              <w:marTop w:val="0"/>
              <w:marBottom w:val="0"/>
              <w:divBdr>
                <w:top w:val="none" w:sz="0" w:space="0" w:color="auto"/>
                <w:left w:val="none" w:sz="0" w:space="0" w:color="auto"/>
                <w:bottom w:val="none" w:sz="0" w:space="0" w:color="auto"/>
                <w:right w:val="none" w:sz="0" w:space="0" w:color="auto"/>
              </w:divBdr>
              <w:divsChild>
                <w:div w:id="539709248">
                  <w:marLeft w:val="0"/>
                  <w:marRight w:val="0"/>
                  <w:marTop w:val="0"/>
                  <w:marBottom w:val="0"/>
                  <w:divBdr>
                    <w:top w:val="none" w:sz="0" w:space="0" w:color="auto"/>
                    <w:left w:val="none" w:sz="0" w:space="0" w:color="auto"/>
                    <w:bottom w:val="none" w:sz="0" w:space="0" w:color="auto"/>
                    <w:right w:val="none" w:sz="0" w:space="0" w:color="auto"/>
                  </w:divBdr>
                  <w:divsChild>
                    <w:div w:id="429354518">
                      <w:marLeft w:val="0"/>
                      <w:marRight w:val="0"/>
                      <w:marTop w:val="0"/>
                      <w:marBottom w:val="0"/>
                      <w:divBdr>
                        <w:top w:val="none" w:sz="0" w:space="0" w:color="auto"/>
                        <w:left w:val="none" w:sz="0" w:space="0" w:color="auto"/>
                        <w:bottom w:val="none" w:sz="0" w:space="0" w:color="auto"/>
                        <w:right w:val="none" w:sz="0" w:space="0" w:color="auto"/>
                      </w:divBdr>
                    </w:div>
                    <w:div w:id="1866098292">
                      <w:marLeft w:val="0"/>
                      <w:marRight w:val="0"/>
                      <w:marTop w:val="0"/>
                      <w:marBottom w:val="0"/>
                      <w:divBdr>
                        <w:top w:val="none" w:sz="0" w:space="0" w:color="auto"/>
                        <w:left w:val="none" w:sz="0" w:space="0" w:color="auto"/>
                        <w:bottom w:val="none" w:sz="0" w:space="0" w:color="auto"/>
                        <w:right w:val="none" w:sz="0" w:space="0" w:color="auto"/>
                      </w:divBdr>
                    </w:div>
                    <w:div w:id="297761865">
                      <w:marLeft w:val="0"/>
                      <w:marRight w:val="0"/>
                      <w:marTop w:val="0"/>
                      <w:marBottom w:val="0"/>
                      <w:divBdr>
                        <w:top w:val="none" w:sz="0" w:space="0" w:color="auto"/>
                        <w:left w:val="none" w:sz="0" w:space="0" w:color="auto"/>
                        <w:bottom w:val="none" w:sz="0" w:space="0" w:color="auto"/>
                        <w:right w:val="none" w:sz="0" w:space="0" w:color="auto"/>
                      </w:divBdr>
                    </w:div>
                    <w:div w:id="688484095">
                      <w:marLeft w:val="0"/>
                      <w:marRight w:val="0"/>
                      <w:marTop w:val="0"/>
                      <w:marBottom w:val="0"/>
                      <w:divBdr>
                        <w:top w:val="none" w:sz="0" w:space="0" w:color="auto"/>
                        <w:left w:val="none" w:sz="0" w:space="0" w:color="auto"/>
                        <w:bottom w:val="none" w:sz="0" w:space="0" w:color="auto"/>
                        <w:right w:val="none" w:sz="0" w:space="0" w:color="auto"/>
                      </w:divBdr>
                    </w:div>
                    <w:div w:id="1339692033">
                      <w:marLeft w:val="0"/>
                      <w:marRight w:val="0"/>
                      <w:marTop w:val="0"/>
                      <w:marBottom w:val="0"/>
                      <w:divBdr>
                        <w:top w:val="none" w:sz="0" w:space="0" w:color="auto"/>
                        <w:left w:val="none" w:sz="0" w:space="0" w:color="auto"/>
                        <w:bottom w:val="none" w:sz="0" w:space="0" w:color="auto"/>
                        <w:right w:val="none" w:sz="0" w:space="0" w:color="auto"/>
                      </w:divBdr>
                    </w:div>
                    <w:div w:id="2048023359">
                      <w:marLeft w:val="0"/>
                      <w:marRight w:val="0"/>
                      <w:marTop w:val="0"/>
                      <w:marBottom w:val="0"/>
                      <w:divBdr>
                        <w:top w:val="none" w:sz="0" w:space="0" w:color="auto"/>
                        <w:left w:val="none" w:sz="0" w:space="0" w:color="auto"/>
                        <w:bottom w:val="none" w:sz="0" w:space="0" w:color="auto"/>
                        <w:right w:val="none" w:sz="0" w:space="0" w:color="auto"/>
                      </w:divBdr>
                    </w:div>
                    <w:div w:id="673458547">
                      <w:marLeft w:val="0"/>
                      <w:marRight w:val="0"/>
                      <w:marTop w:val="0"/>
                      <w:marBottom w:val="0"/>
                      <w:divBdr>
                        <w:top w:val="none" w:sz="0" w:space="0" w:color="auto"/>
                        <w:left w:val="none" w:sz="0" w:space="0" w:color="auto"/>
                        <w:bottom w:val="none" w:sz="0" w:space="0" w:color="auto"/>
                        <w:right w:val="none" w:sz="0" w:space="0" w:color="auto"/>
                      </w:divBdr>
                    </w:div>
                    <w:div w:id="1003437862">
                      <w:marLeft w:val="0"/>
                      <w:marRight w:val="0"/>
                      <w:marTop w:val="0"/>
                      <w:marBottom w:val="0"/>
                      <w:divBdr>
                        <w:top w:val="none" w:sz="0" w:space="0" w:color="auto"/>
                        <w:left w:val="none" w:sz="0" w:space="0" w:color="auto"/>
                        <w:bottom w:val="none" w:sz="0" w:space="0" w:color="auto"/>
                        <w:right w:val="none" w:sz="0" w:space="0" w:color="auto"/>
                      </w:divBdr>
                    </w:div>
                    <w:div w:id="537662134">
                      <w:marLeft w:val="0"/>
                      <w:marRight w:val="0"/>
                      <w:marTop w:val="0"/>
                      <w:marBottom w:val="0"/>
                      <w:divBdr>
                        <w:top w:val="none" w:sz="0" w:space="0" w:color="auto"/>
                        <w:left w:val="none" w:sz="0" w:space="0" w:color="auto"/>
                        <w:bottom w:val="none" w:sz="0" w:space="0" w:color="auto"/>
                        <w:right w:val="none" w:sz="0" w:space="0" w:color="auto"/>
                      </w:divBdr>
                    </w:div>
                    <w:div w:id="1448814352">
                      <w:marLeft w:val="0"/>
                      <w:marRight w:val="0"/>
                      <w:marTop w:val="0"/>
                      <w:marBottom w:val="0"/>
                      <w:divBdr>
                        <w:top w:val="none" w:sz="0" w:space="0" w:color="auto"/>
                        <w:left w:val="none" w:sz="0" w:space="0" w:color="auto"/>
                        <w:bottom w:val="none" w:sz="0" w:space="0" w:color="auto"/>
                        <w:right w:val="none" w:sz="0" w:space="0" w:color="auto"/>
                      </w:divBdr>
                    </w:div>
                    <w:div w:id="596520805">
                      <w:marLeft w:val="0"/>
                      <w:marRight w:val="0"/>
                      <w:marTop w:val="0"/>
                      <w:marBottom w:val="0"/>
                      <w:divBdr>
                        <w:top w:val="none" w:sz="0" w:space="0" w:color="auto"/>
                        <w:left w:val="none" w:sz="0" w:space="0" w:color="auto"/>
                        <w:bottom w:val="none" w:sz="0" w:space="0" w:color="auto"/>
                        <w:right w:val="none" w:sz="0" w:space="0" w:color="auto"/>
                      </w:divBdr>
                    </w:div>
                    <w:div w:id="1081755362">
                      <w:marLeft w:val="0"/>
                      <w:marRight w:val="0"/>
                      <w:marTop w:val="0"/>
                      <w:marBottom w:val="0"/>
                      <w:divBdr>
                        <w:top w:val="none" w:sz="0" w:space="0" w:color="auto"/>
                        <w:left w:val="none" w:sz="0" w:space="0" w:color="auto"/>
                        <w:bottom w:val="none" w:sz="0" w:space="0" w:color="auto"/>
                        <w:right w:val="none" w:sz="0" w:space="0" w:color="auto"/>
                      </w:divBdr>
                    </w:div>
                    <w:div w:id="1447196054">
                      <w:marLeft w:val="0"/>
                      <w:marRight w:val="0"/>
                      <w:marTop w:val="0"/>
                      <w:marBottom w:val="0"/>
                      <w:divBdr>
                        <w:top w:val="none" w:sz="0" w:space="0" w:color="auto"/>
                        <w:left w:val="none" w:sz="0" w:space="0" w:color="auto"/>
                        <w:bottom w:val="none" w:sz="0" w:space="0" w:color="auto"/>
                        <w:right w:val="none" w:sz="0" w:space="0" w:color="auto"/>
                      </w:divBdr>
                    </w:div>
                    <w:div w:id="537813625">
                      <w:marLeft w:val="0"/>
                      <w:marRight w:val="0"/>
                      <w:marTop w:val="0"/>
                      <w:marBottom w:val="0"/>
                      <w:divBdr>
                        <w:top w:val="none" w:sz="0" w:space="0" w:color="auto"/>
                        <w:left w:val="none" w:sz="0" w:space="0" w:color="auto"/>
                        <w:bottom w:val="none" w:sz="0" w:space="0" w:color="auto"/>
                        <w:right w:val="none" w:sz="0" w:space="0" w:color="auto"/>
                      </w:divBdr>
                    </w:div>
                    <w:div w:id="1568806312">
                      <w:marLeft w:val="0"/>
                      <w:marRight w:val="0"/>
                      <w:marTop w:val="0"/>
                      <w:marBottom w:val="0"/>
                      <w:divBdr>
                        <w:top w:val="none" w:sz="0" w:space="0" w:color="auto"/>
                        <w:left w:val="none" w:sz="0" w:space="0" w:color="auto"/>
                        <w:bottom w:val="none" w:sz="0" w:space="0" w:color="auto"/>
                        <w:right w:val="none" w:sz="0" w:space="0" w:color="auto"/>
                      </w:divBdr>
                    </w:div>
                    <w:div w:id="1270770219">
                      <w:marLeft w:val="0"/>
                      <w:marRight w:val="0"/>
                      <w:marTop w:val="0"/>
                      <w:marBottom w:val="0"/>
                      <w:divBdr>
                        <w:top w:val="none" w:sz="0" w:space="0" w:color="auto"/>
                        <w:left w:val="none" w:sz="0" w:space="0" w:color="auto"/>
                        <w:bottom w:val="none" w:sz="0" w:space="0" w:color="auto"/>
                        <w:right w:val="none" w:sz="0" w:space="0" w:color="auto"/>
                      </w:divBdr>
                    </w:div>
                    <w:div w:id="503324987">
                      <w:marLeft w:val="0"/>
                      <w:marRight w:val="0"/>
                      <w:marTop w:val="0"/>
                      <w:marBottom w:val="0"/>
                      <w:divBdr>
                        <w:top w:val="none" w:sz="0" w:space="0" w:color="auto"/>
                        <w:left w:val="none" w:sz="0" w:space="0" w:color="auto"/>
                        <w:bottom w:val="none" w:sz="0" w:space="0" w:color="auto"/>
                        <w:right w:val="none" w:sz="0" w:space="0" w:color="auto"/>
                      </w:divBdr>
                    </w:div>
                    <w:div w:id="1860316692">
                      <w:marLeft w:val="0"/>
                      <w:marRight w:val="0"/>
                      <w:marTop w:val="0"/>
                      <w:marBottom w:val="0"/>
                      <w:divBdr>
                        <w:top w:val="none" w:sz="0" w:space="0" w:color="auto"/>
                        <w:left w:val="none" w:sz="0" w:space="0" w:color="auto"/>
                        <w:bottom w:val="none" w:sz="0" w:space="0" w:color="auto"/>
                        <w:right w:val="none" w:sz="0" w:space="0" w:color="auto"/>
                      </w:divBdr>
                    </w:div>
                    <w:div w:id="1321735375">
                      <w:marLeft w:val="0"/>
                      <w:marRight w:val="0"/>
                      <w:marTop w:val="0"/>
                      <w:marBottom w:val="0"/>
                      <w:divBdr>
                        <w:top w:val="none" w:sz="0" w:space="0" w:color="auto"/>
                        <w:left w:val="none" w:sz="0" w:space="0" w:color="auto"/>
                        <w:bottom w:val="none" w:sz="0" w:space="0" w:color="auto"/>
                        <w:right w:val="none" w:sz="0" w:space="0" w:color="auto"/>
                      </w:divBdr>
                    </w:div>
                    <w:div w:id="1675305440">
                      <w:marLeft w:val="0"/>
                      <w:marRight w:val="0"/>
                      <w:marTop w:val="0"/>
                      <w:marBottom w:val="0"/>
                      <w:divBdr>
                        <w:top w:val="none" w:sz="0" w:space="0" w:color="auto"/>
                        <w:left w:val="none" w:sz="0" w:space="0" w:color="auto"/>
                        <w:bottom w:val="none" w:sz="0" w:space="0" w:color="auto"/>
                        <w:right w:val="none" w:sz="0" w:space="0" w:color="auto"/>
                      </w:divBdr>
                    </w:div>
                    <w:div w:id="622271941">
                      <w:marLeft w:val="0"/>
                      <w:marRight w:val="0"/>
                      <w:marTop w:val="0"/>
                      <w:marBottom w:val="0"/>
                      <w:divBdr>
                        <w:top w:val="none" w:sz="0" w:space="0" w:color="auto"/>
                        <w:left w:val="none" w:sz="0" w:space="0" w:color="auto"/>
                        <w:bottom w:val="none" w:sz="0" w:space="0" w:color="auto"/>
                        <w:right w:val="none" w:sz="0" w:space="0" w:color="auto"/>
                      </w:divBdr>
                    </w:div>
                    <w:div w:id="412894820">
                      <w:marLeft w:val="0"/>
                      <w:marRight w:val="0"/>
                      <w:marTop w:val="0"/>
                      <w:marBottom w:val="0"/>
                      <w:divBdr>
                        <w:top w:val="none" w:sz="0" w:space="0" w:color="auto"/>
                        <w:left w:val="none" w:sz="0" w:space="0" w:color="auto"/>
                        <w:bottom w:val="none" w:sz="0" w:space="0" w:color="auto"/>
                        <w:right w:val="none" w:sz="0" w:space="0" w:color="auto"/>
                      </w:divBdr>
                    </w:div>
                    <w:div w:id="94449866">
                      <w:marLeft w:val="0"/>
                      <w:marRight w:val="0"/>
                      <w:marTop w:val="0"/>
                      <w:marBottom w:val="0"/>
                      <w:divBdr>
                        <w:top w:val="none" w:sz="0" w:space="0" w:color="auto"/>
                        <w:left w:val="none" w:sz="0" w:space="0" w:color="auto"/>
                        <w:bottom w:val="none" w:sz="0" w:space="0" w:color="auto"/>
                        <w:right w:val="none" w:sz="0" w:space="0" w:color="auto"/>
                      </w:divBdr>
                    </w:div>
                    <w:div w:id="1039430818">
                      <w:marLeft w:val="0"/>
                      <w:marRight w:val="0"/>
                      <w:marTop w:val="0"/>
                      <w:marBottom w:val="0"/>
                      <w:divBdr>
                        <w:top w:val="none" w:sz="0" w:space="0" w:color="auto"/>
                        <w:left w:val="none" w:sz="0" w:space="0" w:color="auto"/>
                        <w:bottom w:val="none" w:sz="0" w:space="0" w:color="auto"/>
                        <w:right w:val="none" w:sz="0" w:space="0" w:color="auto"/>
                      </w:divBdr>
                    </w:div>
                    <w:div w:id="491333295">
                      <w:marLeft w:val="0"/>
                      <w:marRight w:val="0"/>
                      <w:marTop w:val="0"/>
                      <w:marBottom w:val="0"/>
                      <w:divBdr>
                        <w:top w:val="none" w:sz="0" w:space="0" w:color="auto"/>
                        <w:left w:val="none" w:sz="0" w:space="0" w:color="auto"/>
                        <w:bottom w:val="none" w:sz="0" w:space="0" w:color="auto"/>
                        <w:right w:val="none" w:sz="0" w:space="0" w:color="auto"/>
                      </w:divBdr>
                    </w:div>
                    <w:div w:id="252864756">
                      <w:marLeft w:val="0"/>
                      <w:marRight w:val="0"/>
                      <w:marTop w:val="0"/>
                      <w:marBottom w:val="0"/>
                      <w:divBdr>
                        <w:top w:val="none" w:sz="0" w:space="0" w:color="auto"/>
                        <w:left w:val="none" w:sz="0" w:space="0" w:color="auto"/>
                        <w:bottom w:val="none" w:sz="0" w:space="0" w:color="auto"/>
                        <w:right w:val="none" w:sz="0" w:space="0" w:color="auto"/>
                      </w:divBdr>
                    </w:div>
                    <w:div w:id="278993157">
                      <w:marLeft w:val="0"/>
                      <w:marRight w:val="0"/>
                      <w:marTop w:val="0"/>
                      <w:marBottom w:val="0"/>
                      <w:divBdr>
                        <w:top w:val="none" w:sz="0" w:space="0" w:color="auto"/>
                        <w:left w:val="none" w:sz="0" w:space="0" w:color="auto"/>
                        <w:bottom w:val="none" w:sz="0" w:space="0" w:color="auto"/>
                        <w:right w:val="none" w:sz="0" w:space="0" w:color="auto"/>
                      </w:divBdr>
                    </w:div>
                    <w:div w:id="1367174271">
                      <w:marLeft w:val="0"/>
                      <w:marRight w:val="0"/>
                      <w:marTop w:val="0"/>
                      <w:marBottom w:val="0"/>
                      <w:divBdr>
                        <w:top w:val="none" w:sz="0" w:space="0" w:color="auto"/>
                        <w:left w:val="none" w:sz="0" w:space="0" w:color="auto"/>
                        <w:bottom w:val="none" w:sz="0" w:space="0" w:color="auto"/>
                        <w:right w:val="none" w:sz="0" w:space="0" w:color="auto"/>
                      </w:divBdr>
                    </w:div>
                    <w:div w:id="1569418383">
                      <w:marLeft w:val="0"/>
                      <w:marRight w:val="0"/>
                      <w:marTop w:val="0"/>
                      <w:marBottom w:val="0"/>
                      <w:divBdr>
                        <w:top w:val="none" w:sz="0" w:space="0" w:color="auto"/>
                        <w:left w:val="none" w:sz="0" w:space="0" w:color="auto"/>
                        <w:bottom w:val="none" w:sz="0" w:space="0" w:color="auto"/>
                        <w:right w:val="none" w:sz="0" w:space="0" w:color="auto"/>
                      </w:divBdr>
                    </w:div>
                    <w:div w:id="1667130956">
                      <w:marLeft w:val="0"/>
                      <w:marRight w:val="0"/>
                      <w:marTop w:val="0"/>
                      <w:marBottom w:val="0"/>
                      <w:divBdr>
                        <w:top w:val="none" w:sz="0" w:space="0" w:color="auto"/>
                        <w:left w:val="none" w:sz="0" w:space="0" w:color="auto"/>
                        <w:bottom w:val="none" w:sz="0" w:space="0" w:color="auto"/>
                        <w:right w:val="none" w:sz="0" w:space="0" w:color="auto"/>
                      </w:divBdr>
                    </w:div>
                    <w:div w:id="570819008">
                      <w:marLeft w:val="0"/>
                      <w:marRight w:val="0"/>
                      <w:marTop w:val="0"/>
                      <w:marBottom w:val="0"/>
                      <w:divBdr>
                        <w:top w:val="none" w:sz="0" w:space="0" w:color="auto"/>
                        <w:left w:val="none" w:sz="0" w:space="0" w:color="auto"/>
                        <w:bottom w:val="none" w:sz="0" w:space="0" w:color="auto"/>
                        <w:right w:val="none" w:sz="0" w:space="0" w:color="auto"/>
                      </w:divBdr>
                    </w:div>
                    <w:div w:id="738553540">
                      <w:marLeft w:val="0"/>
                      <w:marRight w:val="0"/>
                      <w:marTop w:val="0"/>
                      <w:marBottom w:val="0"/>
                      <w:divBdr>
                        <w:top w:val="none" w:sz="0" w:space="0" w:color="auto"/>
                        <w:left w:val="none" w:sz="0" w:space="0" w:color="auto"/>
                        <w:bottom w:val="none" w:sz="0" w:space="0" w:color="auto"/>
                        <w:right w:val="none" w:sz="0" w:space="0" w:color="auto"/>
                      </w:divBdr>
                    </w:div>
                    <w:div w:id="1975451931">
                      <w:marLeft w:val="0"/>
                      <w:marRight w:val="0"/>
                      <w:marTop w:val="0"/>
                      <w:marBottom w:val="0"/>
                      <w:divBdr>
                        <w:top w:val="none" w:sz="0" w:space="0" w:color="auto"/>
                        <w:left w:val="none" w:sz="0" w:space="0" w:color="auto"/>
                        <w:bottom w:val="none" w:sz="0" w:space="0" w:color="auto"/>
                        <w:right w:val="none" w:sz="0" w:space="0" w:color="auto"/>
                      </w:divBdr>
                    </w:div>
                    <w:div w:id="51464365">
                      <w:marLeft w:val="0"/>
                      <w:marRight w:val="0"/>
                      <w:marTop w:val="0"/>
                      <w:marBottom w:val="0"/>
                      <w:divBdr>
                        <w:top w:val="none" w:sz="0" w:space="0" w:color="auto"/>
                        <w:left w:val="none" w:sz="0" w:space="0" w:color="auto"/>
                        <w:bottom w:val="none" w:sz="0" w:space="0" w:color="auto"/>
                        <w:right w:val="none" w:sz="0" w:space="0" w:color="auto"/>
                      </w:divBdr>
                    </w:div>
                    <w:div w:id="655455351">
                      <w:marLeft w:val="0"/>
                      <w:marRight w:val="0"/>
                      <w:marTop w:val="0"/>
                      <w:marBottom w:val="0"/>
                      <w:divBdr>
                        <w:top w:val="none" w:sz="0" w:space="0" w:color="auto"/>
                        <w:left w:val="none" w:sz="0" w:space="0" w:color="auto"/>
                        <w:bottom w:val="none" w:sz="0" w:space="0" w:color="auto"/>
                        <w:right w:val="none" w:sz="0" w:space="0" w:color="auto"/>
                      </w:divBdr>
                    </w:div>
                    <w:div w:id="836186319">
                      <w:marLeft w:val="0"/>
                      <w:marRight w:val="0"/>
                      <w:marTop w:val="0"/>
                      <w:marBottom w:val="0"/>
                      <w:divBdr>
                        <w:top w:val="none" w:sz="0" w:space="0" w:color="auto"/>
                        <w:left w:val="none" w:sz="0" w:space="0" w:color="auto"/>
                        <w:bottom w:val="none" w:sz="0" w:space="0" w:color="auto"/>
                        <w:right w:val="none" w:sz="0" w:space="0" w:color="auto"/>
                      </w:divBdr>
                    </w:div>
                    <w:div w:id="2022781248">
                      <w:marLeft w:val="0"/>
                      <w:marRight w:val="0"/>
                      <w:marTop w:val="0"/>
                      <w:marBottom w:val="0"/>
                      <w:divBdr>
                        <w:top w:val="none" w:sz="0" w:space="0" w:color="auto"/>
                        <w:left w:val="none" w:sz="0" w:space="0" w:color="auto"/>
                        <w:bottom w:val="none" w:sz="0" w:space="0" w:color="auto"/>
                        <w:right w:val="none" w:sz="0" w:space="0" w:color="auto"/>
                      </w:divBdr>
                    </w:div>
                    <w:div w:id="2077438991">
                      <w:marLeft w:val="0"/>
                      <w:marRight w:val="0"/>
                      <w:marTop w:val="0"/>
                      <w:marBottom w:val="0"/>
                      <w:divBdr>
                        <w:top w:val="none" w:sz="0" w:space="0" w:color="auto"/>
                        <w:left w:val="none" w:sz="0" w:space="0" w:color="auto"/>
                        <w:bottom w:val="none" w:sz="0" w:space="0" w:color="auto"/>
                        <w:right w:val="none" w:sz="0" w:space="0" w:color="auto"/>
                      </w:divBdr>
                    </w:div>
                    <w:div w:id="796531782">
                      <w:marLeft w:val="0"/>
                      <w:marRight w:val="0"/>
                      <w:marTop w:val="0"/>
                      <w:marBottom w:val="0"/>
                      <w:divBdr>
                        <w:top w:val="none" w:sz="0" w:space="0" w:color="auto"/>
                        <w:left w:val="none" w:sz="0" w:space="0" w:color="auto"/>
                        <w:bottom w:val="none" w:sz="0" w:space="0" w:color="auto"/>
                        <w:right w:val="none" w:sz="0" w:space="0" w:color="auto"/>
                      </w:divBdr>
                    </w:div>
                    <w:div w:id="1203977204">
                      <w:marLeft w:val="0"/>
                      <w:marRight w:val="0"/>
                      <w:marTop w:val="0"/>
                      <w:marBottom w:val="0"/>
                      <w:divBdr>
                        <w:top w:val="none" w:sz="0" w:space="0" w:color="auto"/>
                        <w:left w:val="none" w:sz="0" w:space="0" w:color="auto"/>
                        <w:bottom w:val="none" w:sz="0" w:space="0" w:color="auto"/>
                        <w:right w:val="none" w:sz="0" w:space="0" w:color="auto"/>
                      </w:divBdr>
                    </w:div>
                    <w:div w:id="588857174">
                      <w:marLeft w:val="0"/>
                      <w:marRight w:val="0"/>
                      <w:marTop w:val="0"/>
                      <w:marBottom w:val="0"/>
                      <w:divBdr>
                        <w:top w:val="none" w:sz="0" w:space="0" w:color="auto"/>
                        <w:left w:val="none" w:sz="0" w:space="0" w:color="auto"/>
                        <w:bottom w:val="none" w:sz="0" w:space="0" w:color="auto"/>
                        <w:right w:val="none" w:sz="0" w:space="0" w:color="auto"/>
                      </w:divBdr>
                    </w:div>
                    <w:div w:id="1434205950">
                      <w:marLeft w:val="0"/>
                      <w:marRight w:val="0"/>
                      <w:marTop w:val="0"/>
                      <w:marBottom w:val="0"/>
                      <w:divBdr>
                        <w:top w:val="none" w:sz="0" w:space="0" w:color="auto"/>
                        <w:left w:val="none" w:sz="0" w:space="0" w:color="auto"/>
                        <w:bottom w:val="none" w:sz="0" w:space="0" w:color="auto"/>
                        <w:right w:val="none" w:sz="0" w:space="0" w:color="auto"/>
                      </w:divBdr>
                    </w:div>
                    <w:div w:id="1137603800">
                      <w:marLeft w:val="0"/>
                      <w:marRight w:val="0"/>
                      <w:marTop w:val="0"/>
                      <w:marBottom w:val="0"/>
                      <w:divBdr>
                        <w:top w:val="none" w:sz="0" w:space="0" w:color="auto"/>
                        <w:left w:val="none" w:sz="0" w:space="0" w:color="auto"/>
                        <w:bottom w:val="none" w:sz="0" w:space="0" w:color="auto"/>
                        <w:right w:val="none" w:sz="0" w:space="0" w:color="auto"/>
                      </w:divBdr>
                    </w:div>
                    <w:div w:id="695544732">
                      <w:marLeft w:val="0"/>
                      <w:marRight w:val="0"/>
                      <w:marTop w:val="0"/>
                      <w:marBottom w:val="0"/>
                      <w:divBdr>
                        <w:top w:val="none" w:sz="0" w:space="0" w:color="auto"/>
                        <w:left w:val="none" w:sz="0" w:space="0" w:color="auto"/>
                        <w:bottom w:val="none" w:sz="0" w:space="0" w:color="auto"/>
                        <w:right w:val="none" w:sz="0" w:space="0" w:color="auto"/>
                      </w:divBdr>
                    </w:div>
                    <w:div w:id="541209454">
                      <w:marLeft w:val="0"/>
                      <w:marRight w:val="0"/>
                      <w:marTop w:val="0"/>
                      <w:marBottom w:val="0"/>
                      <w:divBdr>
                        <w:top w:val="none" w:sz="0" w:space="0" w:color="auto"/>
                        <w:left w:val="none" w:sz="0" w:space="0" w:color="auto"/>
                        <w:bottom w:val="none" w:sz="0" w:space="0" w:color="auto"/>
                        <w:right w:val="none" w:sz="0" w:space="0" w:color="auto"/>
                      </w:divBdr>
                    </w:div>
                    <w:div w:id="397023008">
                      <w:marLeft w:val="0"/>
                      <w:marRight w:val="0"/>
                      <w:marTop w:val="0"/>
                      <w:marBottom w:val="0"/>
                      <w:divBdr>
                        <w:top w:val="none" w:sz="0" w:space="0" w:color="auto"/>
                        <w:left w:val="none" w:sz="0" w:space="0" w:color="auto"/>
                        <w:bottom w:val="none" w:sz="0" w:space="0" w:color="auto"/>
                        <w:right w:val="none" w:sz="0" w:space="0" w:color="auto"/>
                      </w:divBdr>
                    </w:div>
                    <w:div w:id="594361839">
                      <w:marLeft w:val="0"/>
                      <w:marRight w:val="0"/>
                      <w:marTop w:val="0"/>
                      <w:marBottom w:val="0"/>
                      <w:divBdr>
                        <w:top w:val="none" w:sz="0" w:space="0" w:color="auto"/>
                        <w:left w:val="none" w:sz="0" w:space="0" w:color="auto"/>
                        <w:bottom w:val="none" w:sz="0" w:space="0" w:color="auto"/>
                        <w:right w:val="none" w:sz="0" w:space="0" w:color="auto"/>
                      </w:divBdr>
                    </w:div>
                    <w:div w:id="410011603">
                      <w:marLeft w:val="0"/>
                      <w:marRight w:val="0"/>
                      <w:marTop w:val="0"/>
                      <w:marBottom w:val="0"/>
                      <w:divBdr>
                        <w:top w:val="none" w:sz="0" w:space="0" w:color="auto"/>
                        <w:left w:val="none" w:sz="0" w:space="0" w:color="auto"/>
                        <w:bottom w:val="none" w:sz="0" w:space="0" w:color="auto"/>
                        <w:right w:val="none" w:sz="0" w:space="0" w:color="auto"/>
                      </w:divBdr>
                    </w:div>
                    <w:div w:id="1998924282">
                      <w:marLeft w:val="0"/>
                      <w:marRight w:val="0"/>
                      <w:marTop w:val="0"/>
                      <w:marBottom w:val="0"/>
                      <w:divBdr>
                        <w:top w:val="none" w:sz="0" w:space="0" w:color="auto"/>
                        <w:left w:val="none" w:sz="0" w:space="0" w:color="auto"/>
                        <w:bottom w:val="none" w:sz="0" w:space="0" w:color="auto"/>
                        <w:right w:val="none" w:sz="0" w:space="0" w:color="auto"/>
                      </w:divBdr>
                    </w:div>
                    <w:div w:id="2094936002">
                      <w:marLeft w:val="0"/>
                      <w:marRight w:val="0"/>
                      <w:marTop w:val="0"/>
                      <w:marBottom w:val="0"/>
                      <w:divBdr>
                        <w:top w:val="none" w:sz="0" w:space="0" w:color="auto"/>
                        <w:left w:val="none" w:sz="0" w:space="0" w:color="auto"/>
                        <w:bottom w:val="none" w:sz="0" w:space="0" w:color="auto"/>
                        <w:right w:val="none" w:sz="0" w:space="0" w:color="auto"/>
                      </w:divBdr>
                    </w:div>
                    <w:div w:id="856046395">
                      <w:marLeft w:val="0"/>
                      <w:marRight w:val="0"/>
                      <w:marTop w:val="0"/>
                      <w:marBottom w:val="0"/>
                      <w:divBdr>
                        <w:top w:val="none" w:sz="0" w:space="0" w:color="auto"/>
                        <w:left w:val="none" w:sz="0" w:space="0" w:color="auto"/>
                        <w:bottom w:val="none" w:sz="0" w:space="0" w:color="auto"/>
                        <w:right w:val="none" w:sz="0" w:space="0" w:color="auto"/>
                      </w:divBdr>
                    </w:div>
                    <w:div w:id="1689602116">
                      <w:marLeft w:val="0"/>
                      <w:marRight w:val="0"/>
                      <w:marTop w:val="0"/>
                      <w:marBottom w:val="0"/>
                      <w:divBdr>
                        <w:top w:val="none" w:sz="0" w:space="0" w:color="auto"/>
                        <w:left w:val="none" w:sz="0" w:space="0" w:color="auto"/>
                        <w:bottom w:val="none" w:sz="0" w:space="0" w:color="auto"/>
                        <w:right w:val="none" w:sz="0" w:space="0" w:color="auto"/>
                      </w:divBdr>
                    </w:div>
                    <w:div w:id="1833594107">
                      <w:marLeft w:val="0"/>
                      <w:marRight w:val="0"/>
                      <w:marTop w:val="0"/>
                      <w:marBottom w:val="0"/>
                      <w:divBdr>
                        <w:top w:val="none" w:sz="0" w:space="0" w:color="auto"/>
                        <w:left w:val="none" w:sz="0" w:space="0" w:color="auto"/>
                        <w:bottom w:val="none" w:sz="0" w:space="0" w:color="auto"/>
                        <w:right w:val="none" w:sz="0" w:space="0" w:color="auto"/>
                      </w:divBdr>
                    </w:div>
                    <w:div w:id="2016497492">
                      <w:marLeft w:val="0"/>
                      <w:marRight w:val="0"/>
                      <w:marTop w:val="0"/>
                      <w:marBottom w:val="0"/>
                      <w:divBdr>
                        <w:top w:val="none" w:sz="0" w:space="0" w:color="auto"/>
                        <w:left w:val="none" w:sz="0" w:space="0" w:color="auto"/>
                        <w:bottom w:val="none" w:sz="0" w:space="0" w:color="auto"/>
                        <w:right w:val="none" w:sz="0" w:space="0" w:color="auto"/>
                      </w:divBdr>
                    </w:div>
                    <w:div w:id="1750925970">
                      <w:marLeft w:val="0"/>
                      <w:marRight w:val="0"/>
                      <w:marTop w:val="0"/>
                      <w:marBottom w:val="0"/>
                      <w:divBdr>
                        <w:top w:val="none" w:sz="0" w:space="0" w:color="auto"/>
                        <w:left w:val="none" w:sz="0" w:space="0" w:color="auto"/>
                        <w:bottom w:val="none" w:sz="0" w:space="0" w:color="auto"/>
                        <w:right w:val="none" w:sz="0" w:space="0" w:color="auto"/>
                      </w:divBdr>
                    </w:div>
                    <w:div w:id="777335137">
                      <w:marLeft w:val="0"/>
                      <w:marRight w:val="0"/>
                      <w:marTop w:val="0"/>
                      <w:marBottom w:val="0"/>
                      <w:divBdr>
                        <w:top w:val="none" w:sz="0" w:space="0" w:color="auto"/>
                        <w:left w:val="none" w:sz="0" w:space="0" w:color="auto"/>
                        <w:bottom w:val="none" w:sz="0" w:space="0" w:color="auto"/>
                        <w:right w:val="none" w:sz="0" w:space="0" w:color="auto"/>
                      </w:divBdr>
                    </w:div>
                    <w:div w:id="1639800641">
                      <w:marLeft w:val="0"/>
                      <w:marRight w:val="0"/>
                      <w:marTop w:val="0"/>
                      <w:marBottom w:val="0"/>
                      <w:divBdr>
                        <w:top w:val="none" w:sz="0" w:space="0" w:color="auto"/>
                        <w:left w:val="none" w:sz="0" w:space="0" w:color="auto"/>
                        <w:bottom w:val="none" w:sz="0" w:space="0" w:color="auto"/>
                        <w:right w:val="none" w:sz="0" w:space="0" w:color="auto"/>
                      </w:divBdr>
                    </w:div>
                    <w:div w:id="1898976316">
                      <w:marLeft w:val="0"/>
                      <w:marRight w:val="0"/>
                      <w:marTop w:val="0"/>
                      <w:marBottom w:val="0"/>
                      <w:divBdr>
                        <w:top w:val="none" w:sz="0" w:space="0" w:color="auto"/>
                        <w:left w:val="none" w:sz="0" w:space="0" w:color="auto"/>
                        <w:bottom w:val="none" w:sz="0" w:space="0" w:color="auto"/>
                        <w:right w:val="none" w:sz="0" w:space="0" w:color="auto"/>
                      </w:divBdr>
                    </w:div>
                    <w:div w:id="1307125415">
                      <w:marLeft w:val="0"/>
                      <w:marRight w:val="0"/>
                      <w:marTop w:val="0"/>
                      <w:marBottom w:val="0"/>
                      <w:divBdr>
                        <w:top w:val="none" w:sz="0" w:space="0" w:color="auto"/>
                        <w:left w:val="none" w:sz="0" w:space="0" w:color="auto"/>
                        <w:bottom w:val="none" w:sz="0" w:space="0" w:color="auto"/>
                        <w:right w:val="none" w:sz="0" w:space="0" w:color="auto"/>
                      </w:divBdr>
                    </w:div>
                    <w:div w:id="1566184663">
                      <w:marLeft w:val="0"/>
                      <w:marRight w:val="0"/>
                      <w:marTop w:val="0"/>
                      <w:marBottom w:val="0"/>
                      <w:divBdr>
                        <w:top w:val="none" w:sz="0" w:space="0" w:color="auto"/>
                        <w:left w:val="none" w:sz="0" w:space="0" w:color="auto"/>
                        <w:bottom w:val="none" w:sz="0" w:space="0" w:color="auto"/>
                        <w:right w:val="none" w:sz="0" w:space="0" w:color="auto"/>
                      </w:divBdr>
                    </w:div>
                    <w:div w:id="484468255">
                      <w:marLeft w:val="0"/>
                      <w:marRight w:val="0"/>
                      <w:marTop w:val="0"/>
                      <w:marBottom w:val="0"/>
                      <w:divBdr>
                        <w:top w:val="none" w:sz="0" w:space="0" w:color="auto"/>
                        <w:left w:val="none" w:sz="0" w:space="0" w:color="auto"/>
                        <w:bottom w:val="none" w:sz="0" w:space="0" w:color="auto"/>
                        <w:right w:val="none" w:sz="0" w:space="0" w:color="auto"/>
                      </w:divBdr>
                    </w:div>
                    <w:div w:id="140367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887637">
          <w:marLeft w:val="0"/>
          <w:marRight w:val="0"/>
          <w:marTop w:val="0"/>
          <w:marBottom w:val="0"/>
          <w:divBdr>
            <w:top w:val="none" w:sz="0" w:space="0" w:color="auto"/>
            <w:left w:val="none" w:sz="0" w:space="0" w:color="auto"/>
            <w:bottom w:val="none" w:sz="0" w:space="0" w:color="auto"/>
            <w:right w:val="none" w:sz="0" w:space="0" w:color="auto"/>
          </w:divBdr>
          <w:divsChild>
            <w:div w:id="1584336728">
              <w:marLeft w:val="0"/>
              <w:marRight w:val="0"/>
              <w:marTop w:val="0"/>
              <w:marBottom w:val="0"/>
              <w:divBdr>
                <w:top w:val="none" w:sz="0" w:space="0" w:color="auto"/>
                <w:left w:val="none" w:sz="0" w:space="0" w:color="auto"/>
                <w:bottom w:val="none" w:sz="0" w:space="0" w:color="auto"/>
                <w:right w:val="none" w:sz="0" w:space="0" w:color="auto"/>
              </w:divBdr>
              <w:divsChild>
                <w:div w:id="1706441414">
                  <w:marLeft w:val="0"/>
                  <w:marRight w:val="0"/>
                  <w:marTop w:val="0"/>
                  <w:marBottom w:val="0"/>
                  <w:divBdr>
                    <w:top w:val="none" w:sz="0" w:space="0" w:color="auto"/>
                    <w:left w:val="none" w:sz="0" w:space="0" w:color="auto"/>
                    <w:bottom w:val="none" w:sz="0" w:space="0" w:color="auto"/>
                    <w:right w:val="none" w:sz="0" w:space="0" w:color="auto"/>
                  </w:divBdr>
                  <w:divsChild>
                    <w:div w:id="705331030">
                      <w:marLeft w:val="0"/>
                      <w:marRight w:val="0"/>
                      <w:marTop w:val="0"/>
                      <w:marBottom w:val="0"/>
                      <w:divBdr>
                        <w:top w:val="none" w:sz="0" w:space="0" w:color="auto"/>
                        <w:left w:val="none" w:sz="0" w:space="0" w:color="auto"/>
                        <w:bottom w:val="none" w:sz="0" w:space="0" w:color="auto"/>
                        <w:right w:val="none" w:sz="0" w:space="0" w:color="auto"/>
                      </w:divBdr>
                    </w:div>
                    <w:div w:id="806626045">
                      <w:marLeft w:val="0"/>
                      <w:marRight w:val="0"/>
                      <w:marTop w:val="0"/>
                      <w:marBottom w:val="0"/>
                      <w:divBdr>
                        <w:top w:val="none" w:sz="0" w:space="0" w:color="auto"/>
                        <w:left w:val="none" w:sz="0" w:space="0" w:color="auto"/>
                        <w:bottom w:val="none" w:sz="0" w:space="0" w:color="auto"/>
                        <w:right w:val="none" w:sz="0" w:space="0" w:color="auto"/>
                      </w:divBdr>
                    </w:div>
                    <w:div w:id="1745104666">
                      <w:marLeft w:val="0"/>
                      <w:marRight w:val="0"/>
                      <w:marTop w:val="0"/>
                      <w:marBottom w:val="0"/>
                      <w:divBdr>
                        <w:top w:val="none" w:sz="0" w:space="0" w:color="auto"/>
                        <w:left w:val="none" w:sz="0" w:space="0" w:color="auto"/>
                        <w:bottom w:val="none" w:sz="0" w:space="0" w:color="auto"/>
                        <w:right w:val="none" w:sz="0" w:space="0" w:color="auto"/>
                      </w:divBdr>
                    </w:div>
                    <w:div w:id="72437355">
                      <w:marLeft w:val="0"/>
                      <w:marRight w:val="0"/>
                      <w:marTop w:val="0"/>
                      <w:marBottom w:val="0"/>
                      <w:divBdr>
                        <w:top w:val="none" w:sz="0" w:space="0" w:color="auto"/>
                        <w:left w:val="none" w:sz="0" w:space="0" w:color="auto"/>
                        <w:bottom w:val="none" w:sz="0" w:space="0" w:color="auto"/>
                        <w:right w:val="none" w:sz="0" w:space="0" w:color="auto"/>
                      </w:divBdr>
                    </w:div>
                    <w:div w:id="186647590">
                      <w:marLeft w:val="0"/>
                      <w:marRight w:val="0"/>
                      <w:marTop w:val="0"/>
                      <w:marBottom w:val="0"/>
                      <w:divBdr>
                        <w:top w:val="none" w:sz="0" w:space="0" w:color="auto"/>
                        <w:left w:val="none" w:sz="0" w:space="0" w:color="auto"/>
                        <w:bottom w:val="none" w:sz="0" w:space="0" w:color="auto"/>
                        <w:right w:val="none" w:sz="0" w:space="0" w:color="auto"/>
                      </w:divBdr>
                    </w:div>
                    <w:div w:id="820074881">
                      <w:marLeft w:val="0"/>
                      <w:marRight w:val="0"/>
                      <w:marTop w:val="0"/>
                      <w:marBottom w:val="0"/>
                      <w:divBdr>
                        <w:top w:val="none" w:sz="0" w:space="0" w:color="auto"/>
                        <w:left w:val="none" w:sz="0" w:space="0" w:color="auto"/>
                        <w:bottom w:val="none" w:sz="0" w:space="0" w:color="auto"/>
                        <w:right w:val="none" w:sz="0" w:space="0" w:color="auto"/>
                      </w:divBdr>
                    </w:div>
                    <w:div w:id="1340693847">
                      <w:marLeft w:val="0"/>
                      <w:marRight w:val="0"/>
                      <w:marTop w:val="0"/>
                      <w:marBottom w:val="0"/>
                      <w:divBdr>
                        <w:top w:val="none" w:sz="0" w:space="0" w:color="auto"/>
                        <w:left w:val="none" w:sz="0" w:space="0" w:color="auto"/>
                        <w:bottom w:val="none" w:sz="0" w:space="0" w:color="auto"/>
                        <w:right w:val="none" w:sz="0" w:space="0" w:color="auto"/>
                      </w:divBdr>
                    </w:div>
                    <w:div w:id="2105031836">
                      <w:marLeft w:val="0"/>
                      <w:marRight w:val="0"/>
                      <w:marTop w:val="0"/>
                      <w:marBottom w:val="0"/>
                      <w:divBdr>
                        <w:top w:val="none" w:sz="0" w:space="0" w:color="auto"/>
                        <w:left w:val="none" w:sz="0" w:space="0" w:color="auto"/>
                        <w:bottom w:val="none" w:sz="0" w:space="0" w:color="auto"/>
                        <w:right w:val="none" w:sz="0" w:space="0" w:color="auto"/>
                      </w:divBdr>
                    </w:div>
                    <w:div w:id="1149174599">
                      <w:marLeft w:val="0"/>
                      <w:marRight w:val="0"/>
                      <w:marTop w:val="0"/>
                      <w:marBottom w:val="0"/>
                      <w:divBdr>
                        <w:top w:val="none" w:sz="0" w:space="0" w:color="auto"/>
                        <w:left w:val="none" w:sz="0" w:space="0" w:color="auto"/>
                        <w:bottom w:val="none" w:sz="0" w:space="0" w:color="auto"/>
                        <w:right w:val="none" w:sz="0" w:space="0" w:color="auto"/>
                      </w:divBdr>
                    </w:div>
                    <w:div w:id="1312364891">
                      <w:marLeft w:val="0"/>
                      <w:marRight w:val="0"/>
                      <w:marTop w:val="0"/>
                      <w:marBottom w:val="0"/>
                      <w:divBdr>
                        <w:top w:val="none" w:sz="0" w:space="0" w:color="auto"/>
                        <w:left w:val="none" w:sz="0" w:space="0" w:color="auto"/>
                        <w:bottom w:val="none" w:sz="0" w:space="0" w:color="auto"/>
                        <w:right w:val="none" w:sz="0" w:space="0" w:color="auto"/>
                      </w:divBdr>
                    </w:div>
                    <w:div w:id="1360930219">
                      <w:marLeft w:val="0"/>
                      <w:marRight w:val="0"/>
                      <w:marTop w:val="0"/>
                      <w:marBottom w:val="0"/>
                      <w:divBdr>
                        <w:top w:val="none" w:sz="0" w:space="0" w:color="auto"/>
                        <w:left w:val="none" w:sz="0" w:space="0" w:color="auto"/>
                        <w:bottom w:val="none" w:sz="0" w:space="0" w:color="auto"/>
                        <w:right w:val="none" w:sz="0" w:space="0" w:color="auto"/>
                      </w:divBdr>
                    </w:div>
                    <w:div w:id="814030190">
                      <w:marLeft w:val="0"/>
                      <w:marRight w:val="0"/>
                      <w:marTop w:val="0"/>
                      <w:marBottom w:val="0"/>
                      <w:divBdr>
                        <w:top w:val="none" w:sz="0" w:space="0" w:color="auto"/>
                        <w:left w:val="none" w:sz="0" w:space="0" w:color="auto"/>
                        <w:bottom w:val="none" w:sz="0" w:space="0" w:color="auto"/>
                        <w:right w:val="none" w:sz="0" w:space="0" w:color="auto"/>
                      </w:divBdr>
                    </w:div>
                    <w:div w:id="107554508">
                      <w:marLeft w:val="0"/>
                      <w:marRight w:val="0"/>
                      <w:marTop w:val="0"/>
                      <w:marBottom w:val="0"/>
                      <w:divBdr>
                        <w:top w:val="none" w:sz="0" w:space="0" w:color="auto"/>
                        <w:left w:val="none" w:sz="0" w:space="0" w:color="auto"/>
                        <w:bottom w:val="none" w:sz="0" w:space="0" w:color="auto"/>
                        <w:right w:val="none" w:sz="0" w:space="0" w:color="auto"/>
                      </w:divBdr>
                    </w:div>
                    <w:div w:id="1679767133">
                      <w:marLeft w:val="0"/>
                      <w:marRight w:val="0"/>
                      <w:marTop w:val="0"/>
                      <w:marBottom w:val="0"/>
                      <w:divBdr>
                        <w:top w:val="none" w:sz="0" w:space="0" w:color="auto"/>
                        <w:left w:val="none" w:sz="0" w:space="0" w:color="auto"/>
                        <w:bottom w:val="none" w:sz="0" w:space="0" w:color="auto"/>
                        <w:right w:val="none" w:sz="0" w:space="0" w:color="auto"/>
                      </w:divBdr>
                    </w:div>
                    <w:div w:id="605498850">
                      <w:marLeft w:val="0"/>
                      <w:marRight w:val="0"/>
                      <w:marTop w:val="0"/>
                      <w:marBottom w:val="0"/>
                      <w:divBdr>
                        <w:top w:val="none" w:sz="0" w:space="0" w:color="auto"/>
                        <w:left w:val="none" w:sz="0" w:space="0" w:color="auto"/>
                        <w:bottom w:val="none" w:sz="0" w:space="0" w:color="auto"/>
                        <w:right w:val="none" w:sz="0" w:space="0" w:color="auto"/>
                      </w:divBdr>
                    </w:div>
                    <w:div w:id="1224367662">
                      <w:marLeft w:val="0"/>
                      <w:marRight w:val="0"/>
                      <w:marTop w:val="0"/>
                      <w:marBottom w:val="0"/>
                      <w:divBdr>
                        <w:top w:val="none" w:sz="0" w:space="0" w:color="auto"/>
                        <w:left w:val="none" w:sz="0" w:space="0" w:color="auto"/>
                        <w:bottom w:val="none" w:sz="0" w:space="0" w:color="auto"/>
                        <w:right w:val="none" w:sz="0" w:space="0" w:color="auto"/>
                      </w:divBdr>
                    </w:div>
                    <w:div w:id="1095127602">
                      <w:marLeft w:val="0"/>
                      <w:marRight w:val="0"/>
                      <w:marTop w:val="0"/>
                      <w:marBottom w:val="0"/>
                      <w:divBdr>
                        <w:top w:val="none" w:sz="0" w:space="0" w:color="auto"/>
                        <w:left w:val="none" w:sz="0" w:space="0" w:color="auto"/>
                        <w:bottom w:val="none" w:sz="0" w:space="0" w:color="auto"/>
                        <w:right w:val="none" w:sz="0" w:space="0" w:color="auto"/>
                      </w:divBdr>
                    </w:div>
                    <w:div w:id="1832408724">
                      <w:marLeft w:val="0"/>
                      <w:marRight w:val="0"/>
                      <w:marTop w:val="0"/>
                      <w:marBottom w:val="0"/>
                      <w:divBdr>
                        <w:top w:val="none" w:sz="0" w:space="0" w:color="auto"/>
                        <w:left w:val="none" w:sz="0" w:space="0" w:color="auto"/>
                        <w:bottom w:val="none" w:sz="0" w:space="0" w:color="auto"/>
                        <w:right w:val="none" w:sz="0" w:space="0" w:color="auto"/>
                      </w:divBdr>
                    </w:div>
                    <w:div w:id="382142745">
                      <w:marLeft w:val="0"/>
                      <w:marRight w:val="0"/>
                      <w:marTop w:val="0"/>
                      <w:marBottom w:val="0"/>
                      <w:divBdr>
                        <w:top w:val="none" w:sz="0" w:space="0" w:color="auto"/>
                        <w:left w:val="none" w:sz="0" w:space="0" w:color="auto"/>
                        <w:bottom w:val="none" w:sz="0" w:space="0" w:color="auto"/>
                        <w:right w:val="none" w:sz="0" w:space="0" w:color="auto"/>
                      </w:divBdr>
                    </w:div>
                    <w:div w:id="108747729">
                      <w:marLeft w:val="0"/>
                      <w:marRight w:val="0"/>
                      <w:marTop w:val="0"/>
                      <w:marBottom w:val="0"/>
                      <w:divBdr>
                        <w:top w:val="none" w:sz="0" w:space="0" w:color="auto"/>
                        <w:left w:val="none" w:sz="0" w:space="0" w:color="auto"/>
                        <w:bottom w:val="none" w:sz="0" w:space="0" w:color="auto"/>
                        <w:right w:val="none" w:sz="0" w:space="0" w:color="auto"/>
                      </w:divBdr>
                    </w:div>
                    <w:div w:id="2077316251">
                      <w:marLeft w:val="0"/>
                      <w:marRight w:val="0"/>
                      <w:marTop w:val="0"/>
                      <w:marBottom w:val="0"/>
                      <w:divBdr>
                        <w:top w:val="none" w:sz="0" w:space="0" w:color="auto"/>
                        <w:left w:val="none" w:sz="0" w:space="0" w:color="auto"/>
                        <w:bottom w:val="none" w:sz="0" w:space="0" w:color="auto"/>
                        <w:right w:val="none" w:sz="0" w:space="0" w:color="auto"/>
                      </w:divBdr>
                    </w:div>
                    <w:div w:id="1390374358">
                      <w:marLeft w:val="0"/>
                      <w:marRight w:val="0"/>
                      <w:marTop w:val="0"/>
                      <w:marBottom w:val="0"/>
                      <w:divBdr>
                        <w:top w:val="none" w:sz="0" w:space="0" w:color="auto"/>
                        <w:left w:val="none" w:sz="0" w:space="0" w:color="auto"/>
                        <w:bottom w:val="none" w:sz="0" w:space="0" w:color="auto"/>
                        <w:right w:val="none" w:sz="0" w:space="0" w:color="auto"/>
                      </w:divBdr>
                    </w:div>
                    <w:div w:id="1590190856">
                      <w:marLeft w:val="0"/>
                      <w:marRight w:val="0"/>
                      <w:marTop w:val="0"/>
                      <w:marBottom w:val="0"/>
                      <w:divBdr>
                        <w:top w:val="none" w:sz="0" w:space="0" w:color="auto"/>
                        <w:left w:val="none" w:sz="0" w:space="0" w:color="auto"/>
                        <w:bottom w:val="none" w:sz="0" w:space="0" w:color="auto"/>
                        <w:right w:val="none" w:sz="0" w:space="0" w:color="auto"/>
                      </w:divBdr>
                    </w:div>
                    <w:div w:id="1035815876">
                      <w:marLeft w:val="0"/>
                      <w:marRight w:val="0"/>
                      <w:marTop w:val="0"/>
                      <w:marBottom w:val="0"/>
                      <w:divBdr>
                        <w:top w:val="none" w:sz="0" w:space="0" w:color="auto"/>
                        <w:left w:val="none" w:sz="0" w:space="0" w:color="auto"/>
                        <w:bottom w:val="none" w:sz="0" w:space="0" w:color="auto"/>
                        <w:right w:val="none" w:sz="0" w:space="0" w:color="auto"/>
                      </w:divBdr>
                    </w:div>
                    <w:div w:id="1115101559">
                      <w:marLeft w:val="0"/>
                      <w:marRight w:val="0"/>
                      <w:marTop w:val="0"/>
                      <w:marBottom w:val="0"/>
                      <w:divBdr>
                        <w:top w:val="none" w:sz="0" w:space="0" w:color="auto"/>
                        <w:left w:val="none" w:sz="0" w:space="0" w:color="auto"/>
                        <w:bottom w:val="none" w:sz="0" w:space="0" w:color="auto"/>
                        <w:right w:val="none" w:sz="0" w:space="0" w:color="auto"/>
                      </w:divBdr>
                    </w:div>
                    <w:div w:id="2054646435">
                      <w:marLeft w:val="0"/>
                      <w:marRight w:val="0"/>
                      <w:marTop w:val="0"/>
                      <w:marBottom w:val="0"/>
                      <w:divBdr>
                        <w:top w:val="none" w:sz="0" w:space="0" w:color="auto"/>
                        <w:left w:val="none" w:sz="0" w:space="0" w:color="auto"/>
                        <w:bottom w:val="none" w:sz="0" w:space="0" w:color="auto"/>
                        <w:right w:val="none" w:sz="0" w:space="0" w:color="auto"/>
                      </w:divBdr>
                    </w:div>
                    <w:div w:id="142161342">
                      <w:marLeft w:val="0"/>
                      <w:marRight w:val="0"/>
                      <w:marTop w:val="0"/>
                      <w:marBottom w:val="0"/>
                      <w:divBdr>
                        <w:top w:val="none" w:sz="0" w:space="0" w:color="auto"/>
                        <w:left w:val="none" w:sz="0" w:space="0" w:color="auto"/>
                        <w:bottom w:val="none" w:sz="0" w:space="0" w:color="auto"/>
                        <w:right w:val="none" w:sz="0" w:space="0" w:color="auto"/>
                      </w:divBdr>
                    </w:div>
                    <w:div w:id="1164591001">
                      <w:marLeft w:val="0"/>
                      <w:marRight w:val="0"/>
                      <w:marTop w:val="0"/>
                      <w:marBottom w:val="0"/>
                      <w:divBdr>
                        <w:top w:val="none" w:sz="0" w:space="0" w:color="auto"/>
                        <w:left w:val="none" w:sz="0" w:space="0" w:color="auto"/>
                        <w:bottom w:val="none" w:sz="0" w:space="0" w:color="auto"/>
                        <w:right w:val="none" w:sz="0" w:space="0" w:color="auto"/>
                      </w:divBdr>
                    </w:div>
                    <w:div w:id="1916277128">
                      <w:marLeft w:val="0"/>
                      <w:marRight w:val="0"/>
                      <w:marTop w:val="0"/>
                      <w:marBottom w:val="0"/>
                      <w:divBdr>
                        <w:top w:val="none" w:sz="0" w:space="0" w:color="auto"/>
                        <w:left w:val="none" w:sz="0" w:space="0" w:color="auto"/>
                        <w:bottom w:val="none" w:sz="0" w:space="0" w:color="auto"/>
                        <w:right w:val="none" w:sz="0" w:space="0" w:color="auto"/>
                      </w:divBdr>
                    </w:div>
                    <w:div w:id="553277676">
                      <w:marLeft w:val="0"/>
                      <w:marRight w:val="0"/>
                      <w:marTop w:val="0"/>
                      <w:marBottom w:val="0"/>
                      <w:divBdr>
                        <w:top w:val="none" w:sz="0" w:space="0" w:color="auto"/>
                        <w:left w:val="none" w:sz="0" w:space="0" w:color="auto"/>
                        <w:bottom w:val="none" w:sz="0" w:space="0" w:color="auto"/>
                        <w:right w:val="none" w:sz="0" w:space="0" w:color="auto"/>
                      </w:divBdr>
                    </w:div>
                    <w:div w:id="61216443">
                      <w:marLeft w:val="0"/>
                      <w:marRight w:val="0"/>
                      <w:marTop w:val="0"/>
                      <w:marBottom w:val="0"/>
                      <w:divBdr>
                        <w:top w:val="none" w:sz="0" w:space="0" w:color="auto"/>
                        <w:left w:val="none" w:sz="0" w:space="0" w:color="auto"/>
                        <w:bottom w:val="none" w:sz="0" w:space="0" w:color="auto"/>
                        <w:right w:val="none" w:sz="0" w:space="0" w:color="auto"/>
                      </w:divBdr>
                    </w:div>
                    <w:div w:id="413433827">
                      <w:marLeft w:val="0"/>
                      <w:marRight w:val="0"/>
                      <w:marTop w:val="0"/>
                      <w:marBottom w:val="0"/>
                      <w:divBdr>
                        <w:top w:val="none" w:sz="0" w:space="0" w:color="auto"/>
                        <w:left w:val="none" w:sz="0" w:space="0" w:color="auto"/>
                        <w:bottom w:val="none" w:sz="0" w:space="0" w:color="auto"/>
                        <w:right w:val="none" w:sz="0" w:space="0" w:color="auto"/>
                      </w:divBdr>
                    </w:div>
                    <w:div w:id="1433087791">
                      <w:marLeft w:val="0"/>
                      <w:marRight w:val="0"/>
                      <w:marTop w:val="0"/>
                      <w:marBottom w:val="0"/>
                      <w:divBdr>
                        <w:top w:val="none" w:sz="0" w:space="0" w:color="auto"/>
                        <w:left w:val="none" w:sz="0" w:space="0" w:color="auto"/>
                        <w:bottom w:val="none" w:sz="0" w:space="0" w:color="auto"/>
                        <w:right w:val="none" w:sz="0" w:space="0" w:color="auto"/>
                      </w:divBdr>
                    </w:div>
                    <w:div w:id="553271666">
                      <w:marLeft w:val="0"/>
                      <w:marRight w:val="0"/>
                      <w:marTop w:val="0"/>
                      <w:marBottom w:val="0"/>
                      <w:divBdr>
                        <w:top w:val="none" w:sz="0" w:space="0" w:color="auto"/>
                        <w:left w:val="none" w:sz="0" w:space="0" w:color="auto"/>
                        <w:bottom w:val="none" w:sz="0" w:space="0" w:color="auto"/>
                        <w:right w:val="none" w:sz="0" w:space="0" w:color="auto"/>
                      </w:divBdr>
                    </w:div>
                    <w:div w:id="1228957593">
                      <w:marLeft w:val="0"/>
                      <w:marRight w:val="0"/>
                      <w:marTop w:val="0"/>
                      <w:marBottom w:val="0"/>
                      <w:divBdr>
                        <w:top w:val="none" w:sz="0" w:space="0" w:color="auto"/>
                        <w:left w:val="none" w:sz="0" w:space="0" w:color="auto"/>
                        <w:bottom w:val="none" w:sz="0" w:space="0" w:color="auto"/>
                        <w:right w:val="none" w:sz="0" w:space="0" w:color="auto"/>
                      </w:divBdr>
                    </w:div>
                    <w:div w:id="58867265">
                      <w:marLeft w:val="0"/>
                      <w:marRight w:val="0"/>
                      <w:marTop w:val="0"/>
                      <w:marBottom w:val="0"/>
                      <w:divBdr>
                        <w:top w:val="none" w:sz="0" w:space="0" w:color="auto"/>
                        <w:left w:val="none" w:sz="0" w:space="0" w:color="auto"/>
                        <w:bottom w:val="none" w:sz="0" w:space="0" w:color="auto"/>
                        <w:right w:val="none" w:sz="0" w:space="0" w:color="auto"/>
                      </w:divBdr>
                    </w:div>
                    <w:div w:id="1446001937">
                      <w:marLeft w:val="0"/>
                      <w:marRight w:val="0"/>
                      <w:marTop w:val="0"/>
                      <w:marBottom w:val="0"/>
                      <w:divBdr>
                        <w:top w:val="none" w:sz="0" w:space="0" w:color="auto"/>
                        <w:left w:val="none" w:sz="0" w:space="0" w:color="auto"/>
                        <w:bottom w:val="none" w:sz="0" w:space="0" w:color="auto"/>
                        <w:right w:val="none" w:sz="0" w:space="0" w:color="auto"/>
                      </w:divBdr>
                    </w:div>
                    <w:div w:id="1263683128">
                      <w:marLeft w:val="0"/>
                      <w:marRight w:val="0"/>
                      <w:marTop w:val="0"/>
                      <w:marBottom w:val="0"/>
                      <w:divBdr>
                        <w:top w:val="none" w:sz="0" w:space="0" w:color="auto"/>
                        <w:left w:val="none" w:sz="0" w:space="0" w:color="auto"/>
                        <w:bottom w:val="none" w:sz="0" w:space="0" w:color="auto"/>
                        <w:right w:val="none" w:sz="0" w:space="0" w:color="auto"/>
                      </w:divBdr>
                    </w:div>
                    <w:div w:id="1700934848">
                      <w:marLeft w:val="0"/>
                      <w:marRight w:val="0"/>
                      <w:marTop w:val="0"/>
                      <w:marBottom w:val="0"/>
                      <w:divBdr>
                        <w:top w:val="none" w:sz="0" w:space="0" w:color="auto"/>
                        <w:left w:val="none" w:sz="0" w:space="0" w:color="auto"/>
                        <w:bottom w:val="none" w:sz="0" w:space="0" w:color="auto"/>
                        <w:right w:val="none" w:sz="0" w:space="0" w:color="auto"/>
                      </w:divBdr>
                    </w:div>
                    <w:div w:id="951787670">
                      <w:marLeft w:val="0"/>
                      <w:marRight w:val="0"/>
                      <w:marTop w:val="0"/>
                      <w:marBottom w:val="0"/>
                      <w:divBdr>
                        <w:top w:val="none" w:sz="0" w:space="0" w:color="auto"/>
                        <w:left w:val="none" w:sz="0" w:space="0" w:color="auto"/>
                        <w:bottom w:val="none" w:sz="0" w:space="0" w:color="auto"/>
                        <w:right w:val="none" w:sz="0" w:space="0" w:color="auto"/>
                      </w:divBdr>
                    </w:div>
                    <w:div w:id="596909507">
                      <w:marLeft w:val="0"/>
                      <w:marRight w:val="0"/>
                      <w:marTop w:val="0"/>
                      <w:marBottom w:val="0"/>
                      <w:divBdr>
                        <w:top w:val="none" w:sz="0" w:space="0" w:color="auto"/>
                        <w:left w:val="none" w:sz="0" w:space="0" w:color="auto"/>
                        <w:bottom w:val="none" w:sz="0" w:space="0" w:color="auto"/>
                        <w:right w:val="none" w:sz="0" w:space="0" w:color="auto"/>
                      </w:divBdr>
                    </w:div>
                    <w:div w:id="1071344138">
                      <w:marLeft w:val="0"/>
                      <w:marRight w:val="0"/>
                      <w:marTop w:val="0"/>
                      <w:marBottom w:val="0"/>
                      <w:divBdr>
                        <w:top w:val="none" w:sz="0" w:space="0" w:color="auto"/>
                        <w:left w:val="none" w:sz="0" w:space="0" w:color="auto"/>
                        <w:bottom w:val="none" w:sz="0" w:space="0" w:color="auto"/>
                        <w:right w:val="none" w:sz="0" w:space="0" w:color="auto"/>
                      </w:divBdr>
                    </w:div>
                    <w:div w:id="881475238">
                      <w:marLeft w:val="0"/>
                      <w:marRight w:val="0"/>
                      <w:marTop w:val="0"/>
                      <w:marBottom w:val="0"/>
                      <w:divBdr>
                        <w:top w:val="none" w:sz="0" w:space="0" w:color="auto"/>
                        <w:left w:val="none" w:sz="0" w:space="0" w:color="auto"/>
                        <w:bottom w:val="none" w:sz="0" w:space="0" w:color="auto"/>
                        <w:right w:val="none" w:sz="0" w:space="0" w:color="auto"/>
                      </w:divBdr>
                    </w:div>
                    <w:div w:id="2040624390">
                      <w:marLeft w:val="0"/>
                      <w:marRight w:val="0"/>
                      <w:marTop w:val="0"/>
                      <w:marBottom w:val="0"/>
                      <w:divBdr>
                        <w:top w:val="none" w:sz="0" w:space="0" w:color="auto"/>
                        <w:left w:val="none" w:sz="0" w:space="0" w:color="auto"/>
                        <w:bottom w:val="none" w:sz="0" w:space="0" w:color="auto"/>
                        <w:right w:val="none" w:sz="0" w:space="0" w:color="auto"/>
                      </w:divBdr>
                    </w:div>
                    <w:div w:id="2136899094">
                      <w:marLeft w:val="0"/>
                      <w:marRight w:val="0"/>
                      <w:marTop w:val="0"/>
                      <w:marBottom w:val="0"/>
                      <w:divBdr>
                        <w:top w:val="none" w:sz="0" w:space="0" w:color="auto"/>
                        <w:left w:val="none" w:sz="0" w:space="0" w:color="auto"/>
                        <w:bottom w:val="none" w:sz="0" w:space="0" w:color="auto"/>
                        <w:right w:val="none" w:sz="0" w:space="0" w:color="auto"/>
                      </w:divBdr>
                    </w:div>
                    <w:div w:id="1324041435">
                      <w:marLeft w:val="0"/>
                      <w:marRight w:val="0"/>
                      <w:marTop w:val="0"/>
                      <w:marBottom w:val="0"/>
                      <w:divBdr>
                        <w:top w:val="none" w:sz="0" w:space="0" w:color="auto"/>
                        <w:left w:val="none" w:sz="0" w:space="0" w:color="auto"/>
                        <w:bottom w:val="none" w:sz="0" w:space="0" w:color="auto"/>
                        <w:right w:val="none" w:sz="0" w:space="0" w:color="auto"/>
                      </w:divBdr>
                    </w:div>
                    <w:div w:id="870456319">
                      <w:marLeft w:val="0"/>
                      <w:marRight w:val="0"/>
                      <w:marTop w:val="0"/>
                      <w:marBottom w:val="0"/>
                      <w:divBdr>
                        <w:top w:val="none" w:sz="0" w:space="0" w:color="auto"/>
                        <w:left w:val="none" w:sz="0" w:space="0" w:color="auto"/>
                        <w:bottom w:val="none" w:sz="0" w:space="0" w:color="auto"/>
                        <w:right w:val="none" w:sz="0" w:space="0" w:color="auto"/>
                      </w:divBdr>
                    </w:div>
                    <w:div w:id="177894884">
                      <w:marLeft w:val="0"/>
                      <w:marRight w:val="0"/>
                      <w:marTop w:val="0"/>
                      <w:marBottom w:val="0"/>
                      <w:divBdr>
                        <w:top w:val="none" w:sz="0" w:space="0" w:color="auto"/>
                        <w:left w:val="none" w:sz="0" w:space="0" w:color="auto"/>
                        <w:bottom w:val="none" w:sz="0" w:space="0" w:color="auto"/>
                        <w:right w:val="none" w:sz="0" w:space="0" w:color="auto"/>
                      </w:divBdr>
                    </w:div>
                    <w:div w:id="1578711884">
                      <w:marLeft w:val="0"/>
                      <w:marRight w:val="0"/>
                      <w:marTop w:val="0"/>
                      <w:marBottom w:val="0"/>
                      <w:divBdr>
                        <w:top w:val="none" w:sz="0" w:space="0" w:color="auto"/>
                        <w:left w:val="none" w:sz="0" w:space="0" w:color="auto"/>
                        <w:bottom w:val="none" w:sz="0" w:space="0" w:color="auto"/>
                        <w:right w:val="none" w:sz="0" w:space="0" w:color="auto"/>
                      </w:divBdr>
                    </w:div>
                    <w:div w:id="2007323310">
                      <w:marLeft w:val="0"/>
                      <w:marRight w:val="0"/>
                      <w:marTop w:val="0"/>
                      <w:marBottom w:val="0"/>
                      <w:divBdr>
                        <w:top w:val="none" w:sz="0" w:space="0" w:color="auto"/>
                        <w:left w:val="none" w:sz="0" w:space="0" w:color="auto"/>
                        <w:bottom w:val="none" w:sz="0" w:space="0" w:color="auto"/>
                        <w:right w:val="none" w:sz="0" w:space="0" w:color="auto"/>
                      </w:divBdr>
                    </w:div>
                    <w:div w:id="2077778544">
                      <w:marLeft w:val="0"/>
                      <w:marRight w:val="0"/>
                      <w:marTop w:val="0"/>
                      <w:marBottom w:val="0"/>
                      <w:divBdr>
                        <w:top w:val="none" w:sz="0" w:space="0" w:color="auto"/>
                        <w:left w:val="none" w:sz="0" w:space="0" w:color="auto"/>
                        <w:bottom w:val="none" w:sz="0" w:space="0" w:color="auto"/>
                        <w:right w:val="none" w:sz="0" w:space="0" w:color="auto"/>
                      </w:divBdr>
                    </w:div>
                    <w:div w:id="2121951127">
                      <w:marLeft w:val="0"/>
                      <w:marRight w:val="0"/>
                      <w:marTop w:val="0"/>
                      <w:marBottom w:val="0"/>
                      <w:divBdr>
                        <w:top w:val="none" w:sz="0" w:space="0" w:color="auto"/>
                        <w:left w:val="none" w:sz="0" w:space="0" w:color="auto"/>
                        <w:bottom w:val="none" w:sz="0" w:space="0" w:color="auto"/>
                        <w:right w:val="none" w:sz="0" w:space="0" w:color="auto"/>
                      </w:divBdr>
                    </w:div>
                    <w:div w:id="717361793">
                      <w:marLeft w:val="0"/>
                      <w:marRight w:val="0"/>
                      <w:marTop w:val="0"/>
                      <w:marBottom w:val="0"/>
                      <w:divBdr>
                        <w:top w:val="none" w:sz="0" w:space="0" w:color="auto"/>
                        <w:left w:val="none" w:sz="0" w:space="0" w:color="auto"/>
                        <w:bottom w:val="none" w:sz="0" w:space="0" w:color="auto"/>
                        <w:right w:val="none" w:sz="0" w:space="0" w:color="auto"/>
                      </w:divBdr>
                    </w:div>
                    <w:div w:id="1535577369">
                      <w:marLeft w:val="0"/>
                      <w:marRight w:val="0"/>
                      <w:marTop w:val="0"/>
                      <w:marBottom w:val="0"/>
                      <w:divBdr>
                        <w:top w:val="none" w:sz="0" w:space="0" w:color="auto"/>
                        <w:left w:val="none" w:sz="0" w:space="0" w:color="auto"/>
                        <w:bottom w:val="none" w:sz="0" w:space="0" w:color="auto"/>
                        <w:right w:val="none" w:sz="0" w:space="0" w:color="auto"/>
                      </w:divBdr>
                    </w:div>
                    <w:div w:id="235169962">
                      <w:marLeft w:val="0"/>
                      <w:marRight w:val="0"/>
                      <w:marTop w:val="0"/>
                      <w:marBottom w:val="0"/>
                      <w:divBdr>
                        <w:top w:val="none" w:sz="0" w:space="0" w:color="auto"/>
                        <w:left w:val="none" w:sz="0" w:space="0" w:color="auto"/>
                        <w:bottom w:val="none" w:sz="0" w:space="0" w:color="auto"/>
                        <w:right w:val="none" w:sz="0" w:space="0" w:color="auto"/>
                      </w:divBdr>
                    </w:div>
                    <w:div w:id="1550651456">
                      <w:marLeft w:val="0"/>
                      <w:marRight w:val="0"/>
                      <w:marTop w:val="0"/>
                      <w:marBottom w:val="0"/>
                      <w:divBdr>
                        <w:top w:val="none" w:sz="0" w:space="0" w:color="auto"/>
                        <w:left w:val="none" w:sz="0" w:space="0" w:color="auto"/>
                        <w:bottom w:val="none" w:sz="0" w:space="0" w:color="auto"/>
                        <w:right w:val="none" w:sz="0" w:space="0" w:color="auto"/>
                      </w:divBdr>
                    </w:div>
                    <w:div w:id="1985741026">
                      <w:marLeft w:val="0"/>
                      <w:marRight w:val="0"/>
                      <w:marTop w:val="0"/>
                      <w:marBottom w:val="0"/>
                      <w:divBdr>
                        <w:top w:val="none" w:sz="0" w:space="0" w:color="auto"/>
                        <w:left w:val="none" w:sz="0" w:space="0" w:color="auto"/>
                        <w:bottom w:val="none" w:sz="0" w:space="0" w:color="auto"/>
                        <w:right w:val="none" w:sz="0" w:space="0" w:color="auto"/>
                      </w:divBdr>
                    </w:div>
                    <w:div w:id="1500121540">
                      <w:marLeft w:val="0"/>
                      <w:marRight w:val="0"/>
                      <w:marTop w:val="0"/>
                      <w:marBottom w:val="0"/>
                      <w:divBdr>
                        <w:top w:val="none" w:sz="0" w:space="0" w:color="auto"/>
                        <w:left w:val="none" w:sz="0" w:space="0" w:color="auto"/>
                        <w:bottom w:val="none" w:sz="0" w:space="0" w:color="auto"/>
                        <w:right w:val="none" w:sz="0" w:space="0" w:color="auto"/>
                      </w:divBdr>
                    </w:div>
                    <w:div w:id="637145931">
                      <w:marLeft w:val="0"/>
                      <w:marRight w:val="0"/>
                      <w:marTop w:val="0"/>
                      <w:marBottom w:val="0"/>
                      <w:divBdr>
                        <w:top w:val="none" w:sz="0" w:space="0" w:color="auto"/>
                        <w:left w:val="none" w:sz="0" w:space="0" w:color="auto"/>
                        <w:bottom w:val="none" w:sz="0" w:space="0" w:color="auto"/>
                        <w:right w:val="none" w:sz="0" w:space="0" w:color="auto"/>
                      </w:divBdr>
                    </w:div>
                    <w:div w:id="1007055038">
                      <w:marLeft w:val="0"/>
                      <w:marRight w:val="0"/>
                      <w:marTop w:val="0"/>
                      <w:marBottom w:val="0"/>
                      <w:divBdr>
                        <w:top w:val="none" w:sz="0" w:space="0" w:color="auto"/>
                        <w:left w:val="none" w:sz="0" w:space="0" w:color="auto"/>
                        <w:bottom w:val="none" w:sz="0" w:space="0" w:color="auto"/>
                        <w:right w:val="none" w:sz="0" w:space="0" w:color="auto"/>
                      </w:divBdr>
                    </w:div>
                    <w:div w:id="1318534330">
                      <w:marLeft w:val="0"/>
                      <w:marRight w:val="0"/>
                      <w:marTop w:val="0"/>
                      <w:marBottom w:val="0"/>
                      <w:divBdr>
                        <w:top w:val="none" w:sz="0" w:space="0" w:color="auto"/>
                        <w:left w:val="none" w:sz="0" w:space="0" w:color="auto"/>
                        <w:bottom w:val="none" w:sz="0" w:space="0" w:color="auto"/>
                        <w:right w:val="none" w:sz="0" w:space="0" w:color="auto"/>
                      </w:divBdr>
                    </w:div>
                    <w:div w:id="1141384008">
                      <w:marLeft w:val="0"/>
                      <w:marRight w:val="0"/>
                      <w:marTop w:val="0"/>
                      <w:marBottom w:val="0"/>
                      <w:divBdr>
                        <w:top w:val="none" w:sz="0" w:space="0" w:color="auto"/>
                        <w:left w:val="none" w:sz="0" w:space="0" w:color="auto"/>
                        <w:bottom w:val="none" w:sz="0" w:space="0" w:color="auto"/>
                        <w:right w:val="none" w:sz="0" w:space="0" w:color="auto"/>
                      </w:divBdr>
                    </w:div>
                    <w:div w:id="198779899">
                      <w:marLeft w:val="0"/>
                      <w:marRight w:val="0"/>
                      <w:marTop w:val="0"/>
                      <w:marBottom w:val="0"/>
                      <w:divBdr>
                        <w:top w:val="none" w:sz="0" w:space="0" w:color="auto"/>
                        <w:left w:val="none" w:sz="0" w:space="0" w:color="auto"/>
                        <w:bottom w:val="none" w:sz="0" w:space="0" w:color="auto"/>
                        <w:right w:val="none" w:sz="0" w:space="0" w:color="auto"/>
                      </w:divBdr>
                    </w:div>
                    <w:div w:id="1690376924">
                      <w:marLeft w:val="0"/>
                      <w:marRight w:val="0"/>
                      <w:marTop w:val="0"/>
                      <w:marBottom w:val="0"/>
                      <w:divBdr>
                        <w:top w:val="none" w:sz="0" w:space="0" w:color="auto"/>
                        <w:left w:val="none" w:sz="0" w:space="0" w:color="auto"/>
                        <w:bottom w:val="none" w:sz="0" w:space="0" w:color="auto"/>
                        <w:right w:val="none" w:sz="0" w:space="0" w:color="auto"/>
                      </w:divBdr>
                    </w:div>
                    <w:div w:id="1727340216">
                      <w:marLeft w:val="0"/>
                      <w:marRight w:val="0"/>
                      <w:marTop w:val="0"/>
                      <w:marBottom w:val="0"/>
                      <w:divBdr>
                        <w:top w:val="none" w:sz="0" w:space="0" w:color="auto"/>
                        <w:left w:val="none" w:sz="0" w:space="0" w:color="auto"/>
                        <w:bottom w:val="none" w:sz="0" w:space="0" w:color="auto"/>
                        <w:right w:val="none" w:sz="0" w:space="0" w:color="auto"/>
                      </w:divBdr>
                    </w:div>
                    <w:div w:id="151407957">
                      <w:marLeft w:val="0"/>
                      <w:marRight w:val="0"/>
                      <w:marTop w:val="0"/>
                      <w:marBottom w:val="0"/>
                      <w:divBdr>
                        <w:top w:val="none" w:sz="0" w:space="0" w:color="auto"/>
                        <w:left w:val="none" w:sz="0" w:space="0" w:color="auto"/>
                        <w:bottom w:val="none" w:sz="0" w:space="0" w:color="auto"/>
                        <w:right w:val="none" w:sz="0" w:space="0" w:color="auto"/>
                      </w:divBdr>
                    </w:div>
                    <w:div w:id="1269777194">
                      <w:marLeft w:val="0"/>
                      <w:marRight w:val="0"/>
                      <w:marTop w:val="0"/>
                      <w:marBottom w:val="0"/>
                      <w:divBdr>
                        <w:top w:val="none" w:sz="0" w:space="0" w:color="auto"/>
                        <w:left w:val="none" w:sz="0" w:space="0" w:color="auto"/>
                        <w:bottom w:val="none" w:sz="0" w:space="0" w:color="auto"/>
                        <w:right w:val="none" w:sz="0" w:space="0" w:color="auto"/>
                      </w:divBdr>
                    </w:div>
                    <w:div w:id="126074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018547">
      <w:bodyDiv w:val="1"/>
      <w:marLeft w:val="0"/>
      <w:marRight w:val="0"/>
      <w:marTop w:val="0"/>
      <w:marBottom w:val="0"/>
      <w:divBdr>
        <w:top w:val="none" w:sz="0" w:space="0" w:color="auto"/>
        <w:left w:val="none" w:sz="0" w:space="0" w:color="auto"/>
        <w:bottom w:val="none" w:sz="0" w:space="0" w:color="auto"/>
        <w:right w:val="none" w:sz="0" w:space="0" w:color="auto"/>
      </w:divBdr>
    </w:div>
    <w:div w:id="815489036">
      <w:bodyDiv w:val="1"/>
      <w:marLeft w:val="0"/>
      <w:marRight w:val="0"/>
      <w:marTop w:val="0"/>
      <w:marBottom w:val="0"/>
      <w:divBdr>
        <w:top w:val="none" w:sz="0" w:space="0" w:color="auto"/>
        <w:left w:val="none" w:sz="0" w:space="0" w:color="auto"/>
        <w:bottom w:val="none" w:sz="0" w:space="0" w:color="auto"/>
        <w:right w:val="none" w:sz="0" w:space="0" w:color="auto"/>
      </w:divBdr>
      <w:divsChild>
        <w:div w:id="181170755">
          <w:marLeft w:val="0"/>
          <w:marRight w:val="0"/>
          <w:marTop w:val="0"/>
          <w:marBottom w:val="0"/>
          <w:divBdr>
            <w:top w:val="none" w:sz="0" w:space="0" w:color="auto"/>
            <w:left w:val="none" w:sz="0" w:space="0" w:color="auto"/>
            <w:bottom w:val="none" w:sz="0" w:space="0" w:color="auto"/>
            <w:right w:val="none" w:sz="0" w:space="0" w:color="auto"/>
          </w:divBdr>
          <w:divsChild>
            <w:div w:id="1544097706">
              <w:marLeft w:val="0"/>
              <w:marRight w:val="0"/>
              <w:marTop w:val="0"/>
              <w:marBottom w:val="0"/>
              <w:divBdr>
                <w:top w:val="none" w:sz="0" w:space="0" w:color="auto"/>
                <w:left w:val="none" w:sz="0" w:space="0" w:color="auto"/>
                <w:bottom w:val="none" w:sz="0" w:space="0" w:color="auto"/>
                <w:right w:val="none" w:sz="0" w:space="0" w:color="auto"/>
              </w:divBdr>
              <w:divsChild>
                <w:div w:id="1677686701">
                  <w:marLeft w:val="0"/>
                  <w:marRight w:val="0"/>
                  <w:marTop w:val="0"/>
                  <w:marBottom w:val="0"/>
                  <w:divBdr>
                    <w:top w:val="none" w:sz="0" w:space="0" w:color="auto"/>
                    <w:left w:val="none" w:sz="0" w:space="0" w:color="auto"/>
                    <w:bottom w:val="none" w:sz="0" w:space="0" w:color="auto"/>
                    <w:right w:val="none" w:sz="0" w:space="0" w:color="auto"/>
                  </w:divBdr>
                  <w:divsChild>
                    <w:div w:id="1699045732">
                      <w:marLeft w:val="0"/>
                      <w:marRight w:val="0"/>
                      <w:marTop w:val="0"/>
                      <w:marBottom w:val="0"/>
                      <w:divBdr>
                        <w:top w:val="none" w:sz="0" w:space="0" w:color="auto"/>
                        <w:left w:val="none" w:sz="0" w:space="0" w:color="auto"/>
                        <w:bottom w:val="none" w:sz="0" w:space="0" w:color="auto"/>
                        <w:right w:val="none" w:sz="0" w:space="0" w:color="auto"/>
                      </w:divBdr>
                    </w:div>
                    <w:div w:id="1748261425">
                      <w:marLeft w:val="0"/>
                      <w:marRight w:val="0"/>
                      <w:marTop w:val="0"/>
                      <w:marBottom w:val="0"/>
                      <w:divBdr>
                        <w:top w:val="none" w:sz="0" w:space="0" w:color="auto"/>
                        <w:left w:val="none" w:sz="0" w:space="0" w:color="auto"/>
                        <w:bottom w:val="none" w:sz="0" w:space="0" w:color="auto"/>
                        <w:right w:val="none" w:sz="0" w:space="0" w:color="auto"/>
                      </w:divBdr>
                    </w:div>
                    <w:div w:id="663818413">
                      <w:marLeft w:val="0"/>
                      <w:marRight w:val="0"/>
                      <w:marTop w:val="0"/>
                      <w:marBottom w:val="0"/>
                      <w:divBdr>
                        <w:top w:val="none" w:sz="0" w:space="0" w:color="auto"/>
                        <w:left w:val="none" w:sz="0" w:space="0" w:color="auto"/>
                        <w:bottom w:val="none" w:sz="0" w:space="0" w:color="auto"/>
                        <w:right w:val="none" w:sz="0" w:space="0" w:color="auto"/>
                      </w:divBdr>
                    </w:div>
                    <w:div w:id="1444765639">
                      <w:marLeft w:val="0"/>
                      <w:marRight w:val="0"/>
                      <w:marTop w:val="0"/>
                      <w:marBottom w:val="0"/>
                      <w:divBdr>
                        <w:top w:val="none" w:sz="0" w:space="0" w:color="auto"/>
                        <w:left w:val="none" w:sz="0" w:space="0" w:color="auto"/>
                        <w:bottom w:val="none" w:sz="0" w:space="0" w:color="auto"/>
                        <w:right w:val="none" w:sz="0" w:space="0" w:color="auto"/>
                      </w:divBdr>
                    </w:div>
                    <w:div w:id="181021154">
                      <w:marLeft w:val="0"/>
                      <w:marRight w:val="0"/>
                      <w:marTop w:val="0"/>
                      <w:marBottom w:val="0"/>
                      <w:divBdr>
                        <w:top w:val="none" w:sz="0" w:space="0" w:color="auto"/>
                        <w:left w:val="none" w:sz="0" w:space="0" w:color="auto"/>
                        <w:bottom w:val="none" w:sz="0" w:space="0" w:color="auto"/>
                        <w:right w:val="none" w:sz="0" w:space="0" w:color="auto"/>
                      </w:divBdr>
                    </w:div>
                    <w:div w:id="1563324975">
                      <w:marLeft w:val="0"/>
                      <w:marRight w:val="0"/>
                      <w:marTop w:val="0"/>
                      <w:marBottom w:val="0"/>
                      <w:divBdr>
                        <w:top w:val="none" w:sz="0" w:space="0" w:color="auto"/>
                        <w:left w:val="none" w:sz="0" w:space="0" w:color="auto"/>
                        <w:bottom w:val="none" w:sz="0" w:space="0" w:color="auto"/>
                        <w:right w:val="none" w:sz="0" w:space="0" w:color="auto"/>
                      </w:divBdr>
                    </w:div>
                    <w:div w:id="526062404">
                      <w:marLeft w:val="0"/>
                      <w:marRight w:val="0"/>
                      <w:marTop w:val="0"/>
                      <w:marBottom w:val="0"/>
                      <w:divBdr>
                        <w:top w:val="none" w:sz="0" w:space="0" w:color="auto"/>
                        <w:left w:val="none" w:sz="0" w:space="0" w:color="auto"/>
                        <w:bottom w:val="none" w:sz="0" w:space="0" w:color="auto"/>
                        <w:right w:val="none" w:sz="0" w:space="0" w:color="auto"/>
                      </w:divBdr>
                    </w:div>
                    <w:div w:id="700788598">
                      <w:marLeft w:val="0"/>
                      <w:marRight w:val="0"/>
                      <w:marTop w:val="0"/>
                      <w:marBottom w:val="0"/>
                      <w:divBdr>
                        <w:top w:val="none" w:sz="0" w:space="0" w:color="auto"/>
                        <w:left w:val="none" w:sz="0" w:space="0" w:color="auto"/>
                        <w:bottom w:val="none" w:sz="0" w:space="0" w:color="auto"/>
                        <w:right w:val="none" w:sz="0" w:space="0" w:color="auto"/>
                      </w:divBdr>
                    </w:div>
                    <w:div w:id="1330065352">
                      <w:marLeft w:val="0"/>
                      <w:marRight w:val="0"/>
                      <w:marTop w:val="0"/>
                      <w:marBottom w:val="0"/>
                      <w:divBdr>
                        <w:top w:val="none" w:sz="0" w:space="0" w:color="auto"/>
                        <w:left w:val="none" w:sz="0" w:space="0" w:color="auto"/>
                        <w:bottom w:val="none" w:sz="0" w:space="0" w:color="auto"/>
                        <w:right w:val="none" w:sz="0" w:space="0" w:color="auto"/>
                      </w:divBdr>
                    </w:div>
                    <w:div w:id="570191005">
                      <w:marLeft w:val="0"/>
                      <w:marRight w:val="0"/>
                      <w:marTop w:val="0"/>
                      <w:marBottom w:val="0"/>
                      <w:divBdr>
                        <w:top w:val="none" w:sz="0" w:space="0" w:color="auto"/>
                        <w:left w:val="none" w:sz="0" w:space="0" w:color="auto"/>
                        <w:bottom w:val="none" w:sz="0" w:space="0" w:color="auto"/>
                        <w:right w:val="none" w:sz="0" w:space="0" w:color="auto"/>
                      </w:divBdr>
                    </w:div>
                    <w:div w:id="1707563775">
                      <w:marLeft w:val="0"/>
                      <w:marRight w:val="0"/>
                      <w:marTop w:val="0"/>
                      <w:marBottom w:val="0"/>
                      <w:divBdr>
                        <w:top w:val="none" w:sz="0" w:space="0" w:color="auto"/>
                        <w:left w:val="none" w:sz="0" w:space="0" w:color="auto"/>
                        <w:bottom w:val="none" w:sz="0" w:space="0" w:color="auto"/>
                        <w:right w:val="none" w:sz="0" w:space="0" w:color="auto"/>
                      </w:divBdr>
                    </w:div>
                    <w:div w:id="2064088044">
                      <w:marLeft w:val="0"/>
                      <w:marRight w:val="0"/>
                      <w:marTop w:val="0"/>
                      <w:marBottom w:val="0"/>
                      <w:divBdr>
                        <w:top w:val="none" w:sz="0" w:space="0" w:color="auto"/>
                        <w:left w:val="none" w:sz="0" w:space="0" w:color="auto"/>
                        <w:bottom w:val="none" w:sz="0" w:space="0" w:color="auto"/>
                        <w:right w:val="none" w:sz="0" w:space="0" w:color="auto"/>
                      </w:divBdr>
                    </w:div>
                    <w:div w:id="1047147235">
                      <w:marLeft w:val="0"/>
                      <w:marRight w:val="0"/>
                      <w:marTop w:val="0"/>
                      <w:marBottom w:val="0"/>
                      <w:divBdr>
                        <w:top w:val="none" w:sz="0" w:space="0" w:color="auto"/>
                        <w:left w:val="none" w:sz="0" w:space="0" w:color="auto"/>
                        <w:bottom w:val="none" w:sz="0" w:space="0" w:color="auto"/>
                        <w:right w:val="none" w:sz="0" w:space="0" w:color="auto"/>
                      </w:divBdr>
                    </w:div>
                    <w:div w:id="939289724">
                      <w:marLeft w:val="0"/>
                      <w:marRight w:val="0"/>
                      <w:marTop w:val="0"/>
                      <w:marBottom w:val="0"/>
                      <w:divBdr>
                        <w:top w:val="none" w:sz="0" w:space="0" w:color="auto"/>
                        <w:left w:val="none" w:sz="0" w:space="0" w:color="auto"/>
                        <w:bottom w:val="none" w:sz="0" w:space="0" w:color="auto"/>
                        <w:right w:val="none" w:sz="0" w:space="0" w:color="auto"/>
                      </w:divBdr>
                    </w:div>
                    <w:div w:id="1752433193">
                      <w:marLeft w:val="0"/>
                      <w:marRight w:val="0"/>
                      <w:marTop w:val="0"/>
                      <w:marBottom w:val="0"/>
                      <w:divBdr>
                        <w:top w:val="none" w:sz="0" w:space="0" w:color="auto"/>
                        <w:left w:val="none" w:sz="0" w:space="0" w:color="auto"/>
                        <w:bottom w:val="none" w:sz="0" w:space="0" w:color="auto"/>
                        <w:right w:val="none" w:sz="0" w:space="0" w:color="auto"/>
                      </w:divBdr>
                    </w:div>
                    <w:div w:id="1948729103">
                      <w:marLeft w:val="0"/>
                      <w:marRight w:val="0"/>
                      <w:marTop w:val="0"/>
                      <w:marBottom w:val="0"/>
                      <w:divBdr>
                        <w:top w:val="none" w:sz="0" w:space="0" w:color="auto"/>
                        <w:left w:val="none" w:sz="0" w:space="0" w:color="auto"/>
                        <w:bottom w:val="none" w:sz="0" w:space="0" w:color="auto"/>
                        <w:right w:val="none" w:sz="0" w:space="0" w:color="auto"/>
                      </w:divBdr>
                    </w:div>
                    <w:div w:id="392199933">
                      <w:marLeft w:val="0"/>
                      <w:marRight w:val="0"/>
                      <w:marTop w:val="0"/>
                      <w:marBottom w:val="0"/>
                      <w:divBdr>
                        <w:top w:val="none" w:sz="0" w:space="0" w:color="auto"/>
                        <w:left w:val="none" w:sz="0" w:space="0" w:color="auto"/>
                        <w:bottom w:val="none" w:sz="0" w:space="0" w:color="auto"/>
                        <w:right w:val="none" w:sz="0" w:space="0" w:color="auto"/>
                      </w:divBdr>
                    </w:div>
                    <w:div w:id="1693872541">
                      <w:marLeft w:val="0"/>
                      <w:marRight w:val="0"/>
                      <w:marTop w:val="0"/>
                      <w:marBottom w:val="0"/>
                      <w:divBdr>
                        <w:top w:val="none" w:sz="0" w:space="0" w:color="auto"/>
                        <w:left w:val="none" w:sz="0" w:space="0" w:color="auto"/>
                        <w:bottom w:val="none" w:sz="0" w:space="0" w:color="auto"/>
                        <w:right w:val="none" w:sz="0" w:space="0" w:color="auto"/>
                      </w:divBdr>
                    </w:div>
                    <w:div w:id="1089083272">
                      <w:marLeft w:val="0"/>
                      <w:marRight w:val="0"/>
                      <w:marTop w:val="0"/>
                      <w:marBottom w:val="0"/>
                      <w:divBdr>
                        <w:top w:val="none" w:sz="0" w:space="0" w:color="auto"/>
                        <w:left w:val="none" w:sz="0" w:space="0" w:color="auto"/>
                        <w:bottom w:val="none" w:sz="0" w:space="0" w:color="auto"/>
                        <w:right w:val="none" w:sz="0" w:space="0" w:color="auto"/>
                      </w:divBdr>
                    </w:div>
                    <w:div w:id="1524780037">
                      <w:marLeft w:val="0"/>
                      <w:marRight w:val="0"/>
                      <w:marTop w:val="0"/>
                      <w:marBottom w:val="0"/>
                      <w:divBdr>
                        <w:top w:val="none" w:sz="0" w:space="0" w:color="auto"/>
                        <w:left w:val="none" w:sz="0" w:space="0" w:color="auto"/>
                        <w:bottom w:val="none" w:sz="0" w:space="0" w:color="auto"/>
                        <w:right w:val="none" w:sz="0" w:space="0" w:color="auto"/>
                      </w:divBdr>
                    </w:div>
                    <w:div w:id="2033609250">
                      <w:marLeft w:val="0"/>
                      <w:marRight w:val="0"/>
                      <w:marTop w:val="0"/>
                      <w:marBottom w:val="0"/>
                      <w:divBdr>
                        <w:top w:val="none" w:sz="0" w:space="0" w:color="auto"/>
                        <w:left w:val="none" w:sz="0" w:space="0" w:color="auto"/>
                        <w:bottom w:val="none" w:sz="0" w:space="0" w:color="auto"/>
                        <w:right w:val="none" w:sz="0" w:space="0" w:color="auto"/>
                      </w:divBdr>
                    </w:div>
                    <w:div w:id="1153595648">
                      <w:marLeft w:val="0"/>
                      <w:marRight w:val="0"/>
                      <w:marTop w:val="0"/>
                      <w:marBottom w:val="0"/>
                      <w:divBdr>
                        <w:top w:val="none" w:sz="0" w:space="0" w:color="auto"/>
                        <w:left w:val="none" w:sz="0" w:space="0" w:color="auto"/>
                        <w:bottom w:val="none" w:sz="0" w:space="0" w:color="auto"/>
                        <w:right w:val="none" w:sz="0" w:space="0" w:color="auto"/>
                      </w:divBdr>
                    </w:div>
                    <w:div w:id="699934985">
                      <w:marLeft w:val="0"/>
                      <w:marRight w:val="0"/>
                      <w:marTop w:val="0"/>
                      <w:marBottom w:val="0"/>
                      <w:divBdr>
                        <w:top w:val="none" w:sz="0" w:space="0" w:color="auto"/>
                        <w:left w:val="none" w:sz="0" w:space="0" w:color="auto"/>
                        <w:bottom w:val="none" w:sz="0" w:space="0" w:color="auto"/>
                        <w:right w:val="none" w:sz="0" w:space="0" w:color="auto"/>
                      </w:divBdr>
                    </w:div>
                    <w:div w:id="1403139600">
                      <w:marLeft w:val="0"/>
                      <w:marRight w:val="0"/>
                      <w:marTop w:val="0"/>
                      <w:marBottom w:val="0"/>
                      <w:divBdr>
                        <w:top w:val="none" w:sz="0" w:space="0" w:color="auto"/>
                        <w:left w:val="none" w:sz="0" w:space="0" w:color="auto"/>
                        <w:bottom w:val="none" w:sz="0" w:space="0" w:color="auto"/>
                        <w:right w:val="none" w:sz="0" w:space="0" w:color="auto"/>
                      </w:divBdr>
                    </w:div>
                    <w:div w:id="199436166">
                      <w:marLeft w:val="0"/>
                      <w:marRight w:val="0"/>
                      <w:marTop w:val="0"/>
                      <w:marBottom w:val="0"/>
                      <w:divBdr>
                        <w:top w:val="none" w:sz="0" w:space="0" w:color="auto"/>
                        <w:left w:val="none" w:sz="0" w:space="0" w:color="auto"/>
                        <w:bottom w:val="none" w:sz="0" w:space="0" w:color="auto"/>
                        <w:right w:val="none" w:sz="0" w:space="0" w:color="auto"/>
                      </w:divBdr>
                    </w:div>
                    <w:div w:id="1340616029">
                      <w:marLeft w:val="0"/>
                      <w:marRight w:val="0"/>
                      <w:marTop w:val="0"/>
                      <w:marBottom w:val="0"/>
                      <w:divBdr>
                        <w:top w:val="none" w:sz="0" w:space="0" w:color="auto"/>
                        <w:left w:val="none" w:sz="0" w:space="0" w:color="auto"/>
                        <w:bottom w:val="none" w:sz="0" w:space="0" w:color="auto"/>
                        <w:right w:val="none" w:sz="0" w:space="0" w:color="auto"/>
                      </w:divBdr>
                    </w:div>
                    <w:div w:id="1356228153">
                      <w:marLeft w:val="0"/>
                      <w:marRight w:val="0"/>
                      <w:marTop w:val="0"/>
                      <w:marBottom w:val="0"/>
                      <w:divBdr>
                        <w:top w:val="none" w:sz="0" w:space="0" w:color="auto"/>
                        <w:left w:val="none" w:sz="0" w:space="0" w:color="auto"/>
                        <w:bottom w:val="none" w:sz="0" w:space="0" w:color="auto"/>
                        <w:right w:val="none" w:sz="0" w:space="0" w:color="auto"/>
                      </w:divBdr>
                    </w:div>
                    <w:div w:id="942417948">
                      <w:marLeft w:val="0"/>
                      <w:marRight w:val="0"/>
                      <w:marTop w:val="0"/>
                      <w:marBottom w:val="0"/>
                      <w:divBdr>
                        <w:top w:val="none" w:sz="0" w:space="0" w:color="auto"/>
                        <w:left w:val="none" w:sz="0" w:space="0" w:color="auto"/>
                        <w:bottom w:val="none" w:sz="0" w:space="0" w:color="auto"/>
                        <w:right w:val="none" w:sz="0" w:space="0" w:color="auto"/>
                      </w:divBdr>
                    </w:div>
                    <w:div w:id="1304314235">
                      <w:marLeft w:val="0"/>
                      <w:marRight w:val="0"/>
                      <w:marTop w:val="0"/>
                      <w:marBottom w:val="0"/>
                      <w:divBdr>
                        <w:top w:val="none" w:sz="0" w:space="0" w:color="auto"/>
                        <w:left w:val="none" w:sz="0" w:space="0" w:color="auto"/>
                        <w:bottom w:val="none" w:sz="0" w:space="0" w:color="auto"/>
                        <w:right w:val="none" w:sz="0" w:space="0" w:color="auto"/>
                      </w:divBdr>
                    </w:div>
                    <w:div w:id="753478940">
                      <w:marLeft w:val="0"/>
                      <w:marRight w:val="0"/>
                      <w:marTop w:val="0"/>
                      <w:marBottom w:val="0"/>
                      <w:divBdr>
                        <w:top w:val="none" w:sz="0" w:space="0" w:color="auto"/>
                        <w:left w:val="none" w:sz="0" w:space="0" w:color="auto"/>
                        <w:bottom w:val="none" w:sz="0" w:space="0" w:color="auto"/>
                        <w:right w:val="none" w:sz="0" w:space="0" w:color="auto"/>
                      </w:divBdr>
                    </w:div>
                    <w:div w:id="793137561">
                      <w:marLeft w:val="0"/>
                      <w:marRight w:val="0"/>
                      <w:marTop w:val="0"/>
                      <w:marBottom w:val="0"/>
                      <w:divBdr>
                        <w:top w:val="none" w:sz="0" w:space="0" w:color="auto"/>
                        <w:left w:val="none" w:sz="0" w:space="0" w:color="auto"/>
                        <w:bottom w:val="none" w:sz="0" w:space="0" w:color="auto"/>
                        <w:right w:val="none" w:sz="0" w:space="0" w:color="auto"/>
                      </w:divBdr>
                    </w:div>
                    <w:div w:id="1903834352">
                      <w:marLeft w:val="0"/>
                      <w:marRight w:val="0"/>
                      <w:marTop w:val="0"/>
                      <w:marBottom w:val="0"/>
                      <w:divBdr>
                        <w:top w:val="none" w:sz="0" w:space="0" w:color="auto"/>
                        <w:left w:val="none" w:sz="0" w:space="0" w:color="auto"/>
                        <w:bottom w:val="none" w:sz="0" w:space="0" w:color="auto"/>
                        <w:right w:val="none" w:sz="0" w:space="0" w:color="auto"/>
                      </w:divBdr>
                    </w:div>
                    <w:div w:id="1894850672">
                      <w:marLeft w:val="0"/>
                      <w:marRight w:val="0"/>
                      <w:marTop w:val="0"/>
                      <w:marBottom w:val="0"/>
                      <w:divBdr>
                        <w:top w:val="none" w:sz="0" w:space="0" w:color="auto"/>
                        <w:left w:val="none" w:sz="0" w:space="0" w:color="auto"/>
                        <w:bottom w:val="none" w:sz="0" w:space="0" w:color="auto"/>
                        <w:right w:val="none" w:sz="0" w:space="0" w:color="auto"/>
                      </w:divBdr>
                    </w:div>
                    <w:div w:id="95173904">
                      <w:marLeft w:val="0"/>
                      <w:marRight w:val="0"/>
                      <w:marTop w:val="0"/>
                      <w:marBottom w:val="0"/>
                      <w:divBdr>
                        <w:top w:val="none" w:sz="0" w:space="0" w:color="auto"/>
                        <w:left w:val="none" w:sz="0" w:space="0" w:color="auto"/>
                        <w:bottom w:val="none" w:sz="0" w:space="0" w:color="auto"/>
                        <w:right w:val="none" w:sz="0" w:space="0" w:color="auto"/>
                      </w:divBdr>
                    </w:div>
                    <w:div w:id="555286621">
                      <w:marLeft w:val="0"/>
                      <w:marRight w:val="0"/>
                      <w:marTop w:val="0"/>
                      <w:marBottom w:val="0"/>
                      <w:divBdr>
                        <w:top w:val="none" w:sz="0" w:space="0" w:color="auto"/>
                        <w:left w:val="none" w:sz="0" w:space="0" w:color="auto"/>
                        <w:bottom w:val="none" w:sz="0" w:space="0" w:color="auto"/>
                        <w:right w:val="none" w:sz="0" w:space="0" w:color="auto"/>
                      </w:divBdr>
                    </w:div>
                    <w:div w:id="2098405165">
                      <w:marLeft w:val="0"/>
                      <w:marRight w:val="0"/>
                      <w:marTop w:val="0"/>
                      <w:marBottom w:val="0"/>
                      <w:divBdr>
                        <w:top w:val="none" w:sz="0" w:space="0" w:color="auto"/>
                        <w:left w:val="none" w:sz="0" w:space="0" w:color="auto"/>
                        <w:bottom w:val="none" w:sz="0" w:space="0" w:color="auto"/>
                        <w:right w:val="none" w:sz="0" w:space="0" w:color="auto"/>
                      </w:divBdr>
                    </w:div>
                    <w:div w:id="357388825">
                      <w:marLeft w:val="0"/>
                      <w:marRight w:val="0"/>
                      <w:marTop w:val="0"/>
                      <w:marBottom w:val="0"/>
                      <w:divBdr>
                        <w:top w:val="none" w:sz="0" w:space="0" w:color="auto"/>
                        <w:left w:val="none" w:sz="0" w:space="0" w:color="auto"/>
                        <w:bottom w:val="none" w:sz="0" w:space="0" w:color="auto"/>
                        <w:right w:val="none" w:sz="0" w:space="0" w:color="auto"/>
                      </w:divBdr>
                    </w:div>
                    <w:div w:id="897783487">
                      <w:marLeft w:val="0"/>
                      <w:marRight w:val="0"/>
                      <w:marTop w:val="0"/>
                      <w:marBottom w:val="0"/>
                      <w:divBdr>
                        <w:top w:val="none" w:sz="0" w:space="0" w:color="auto"/>
                        <w:left w:val="none" w:sz="0" w:space="0" w:color="auto"/>
                        <w:bottom w:val="none" w:sz="0" w:space="0" w:color="auto"/>
                        <w:right w:val="none" w:sz="0" w:space="0" w:color="auto"/>
                      </w:divBdr>
                    </w:div>
                    <w:div w:id="644510941">
                      <w:marLeft w:val="0"/>
                      <w:marRight w:val="0"/>
                      <w:marTop w:val="0"/>
                      <w:marBottom w:val="0"/>
                      <w:divBdr>
                        <w:top w:val="none" w:sz="0" w:space="0" w:color="auto"/>
                        <w:left w:val="none" w:sz="0" w:space="0" w:color="auto"/>
                        <w:bottom w:val="none" w:sz="0" w:space="0" w:color="auto"/>
                        <w:right w:val="none" w:sz="0" w:space="0" w:color="auto"/>
                      </w:divBdr>
                    </w:div>
                    <w:div w:id="1724787181">
                      <w:marLeft w:val="0"/>
                      <w:marRight w:val="0"/>
                      <w:marTop w:val="0"/>
                      <w:marBottom w:val="0"/>
                      <w:divBdr>
                        <w:top w:val="none" w:sz="0" w:space="0" w:color="auto"/>
                        <w:left w:val="none" w:sz="0" w:space="0" w:color="auto"/>
                        <w:bottom w:val="none" w:sz="0" w:space="0" w:color="auto"/>
                        <w:right w:val="none" w:sz="0" w:space="0" w:color="auto"/>
                      </w:divBdr>
                    </w:div>
                    <w:div w:id="2068413269">
                      <w:marLeft w:val="0"/>
                      <w:marRight w:val="0"/>
                      <w:marTop w:val="0"/>
                      <w:marBottom w:val="0"/>
                      <w:divBdr>
                        <w:top w:val="none" w:sz="0" w:space="0" w:color="auto"/>
                        <w:left w:val="none" w:sz="0" w:space="0" w:color="auto"/>
                        <w:bottom w:val="none" w:sz="0" w:space="0" w:color="auto"/>
                        <w:right w:val="none" w:sz="0" w:space="0" w:color="auto"/>
                      </w:divBdr>
                    </w:div>
                    <w:div w:id="507183186">
                      <w:marLeft w:val="0"/>
                      <w:marRight w:val="0"/>
                      <w:marTop w:val="0"/>
                      <w:marBottom w:val="0"/>
                      <w:divBdr>
                        <w:top w:val="none" w:sz="0" w:space="0" w:color="auto"/>
                        <w:left w:val="none" w:sz="0" w:space="0" w:color="auto"/>
                        <w:bottom w:val="none" w:sz="0" w:space="0" w:color="auto"/>
                        <w:right w:val="none" w:sz="0" w:space="0" w:color="auto"/>
                      </w:divBdr>
                    </w:div>
                    <w:div w:id="1375697055">
                      <w:marLeft w:val="0"/>
                      <w:marRight w:val="0"/>
                      <w:marTop w:val="0"/>
                      <w:marBottom w:val="0"/>
                      <w:divBdr>
                        <w:top w:val="none" w:sz="0" w:space="0" w:color="auto"/>
                        <w:left w:val="none" w:sz="0" w:space="0" w:color="auto"/>
                        <w:bottom w:val="none" w:sz="0" w:space="0" w:color="auto"/>
                        <w:right w:val="none" w:sz="0" w:space="0" w:color="auto"/>
                      </w:divBdr>
                    </w:div>
                    <w:div w:id="489296605">
                      <w:marLeft w:val="0"/>
                      <w:marRight w:val="0"/>
                      <w:marTop w:val="0"/>
                      <w:marBottom w:val="0"/>
                      <w:divBdr>
                        <w:top w:val="none" w:sz="0" w:space="0" w:color="auto"/>
                        <w:left w:val="none" w:sz="0" w:space="0" w:color="auto"/>
                        <w:bottom w:val="none" w:sz="0" w:space="0" w:color="auto"/>
                        <w:right w:val="none" w:sz="0" w:space="0" w:color="auto"/>
                      </w:divBdr>
                    </w:div>
                    <w:div w:id="1125612538">
                      <w:marLeft w:val="0"/>
                      <w:marRight w:val="0"/>
                      <w:marTop w:val="0"/>
                      <w:marBottom w:val="0"/>
                      <w:divBdr>
                        <w:top w:val="none" w:sz="0" w:space="0" w:color="auto"/>
                        <w:left w:val="none" w:sz="0" w:space="0" w:color="auto"/>
                        <w:bottom w:val="none" w:sz="0" w:space="0" w:color="auto"/>
                        <w:right w:val="none" w:sz="0" w:space="0" w:color="auto"/>
                      </w:divBdr>
                    </w:div>
                    <w:div w:id="1677223786">
                      <w:marLeft w:val="0"/>
                      <w:marRight w:val="0"/>
                      <w:marTop w:val="0"/>
                      <w:marBottom w:val="0"/>
                      <w:divBdr>
                        <w:top w:val="none" w:sz="0" w:space="0" w:color="auto"/>
                        <w:left w:val="none" w:sz="0" w:space="0" w:color="auto"/>
                        <w:bottom w:val="none" w:sz="0" w:space="0" w:color="auto"/>
                        <w:right w:val="none" w:sz="0" w:space="0" w:color="auto"/>
                      </w:divBdr>
                    </w:div>
                    <w:div w:id="1736930127">
                      <w:marLeft w:val="0"/>
                      <w:marRight w:val="0"/>
                      <w:marTop w:val="0"/>
                      <w:marBottom w:val="0"/>
                      <w:divBdr>
                        <w:top w:val="none" w:sz="0" w:space="0" w:color="auto"/>
                        <w:left w:val="none" w:sz="0" w:space="0" w:color="auto"/>
                        <w:bottom w:val="none" w:sz="0" w:space="0" w:color="auto"/>
                        <w:right w:val="none" w:sz="0" w:space="0" w:color="auto"/>
                      </w:divBdr>
                    </w:div>
                    <w:div w:id="1043094897">
                      <w:marLeft w:val="0"/>
                      <w:marRight w:val="0"/>
                      <w:marTop w:val="0"/>
                      <w:marBottom w:val="0"/>
                      <w:divBdr>
                        <w:top w:val="none" w:sz="0" w:space="0" w:color="auto"/>
                        <w:left w:val="none" w:sz="0" w:space="0" w:color="auto"/>
                        <w:bottom w:val="none" w:sz="0" w:space="0" w:color="auto"/>
                        <w:right w:val="none" w:sz="0" w:space="0" w:color="auto"/>
                      </w:divBdr>
                    </w:div>
                    <w:div w:id="1502545440">
                      <w:marLeft w:val="0"/>
                      <w:marRight w:val="0"/>
                      <w:marTop w:val="0"/>
                      <w:marBottom w:val="0"/>
                      <w:divBdr>
                        <w:top w:val="none" w:sz="0" w:space="0" w:color="auto"/>
                        <w:left w:val="none" w:sz="0" w:space="0" w:color="auto"/>
                        <w:bottom w:val="none" w:sz="0" w:space="0" w:color="auto"/>
                        <w:right w:val="none" w:sz="0" w:space="0" w:color="auto"/>
                      </w:divBdr>
                    </w:div>
                    <w:div w:id="2083982568">
                      <w:marLeft w:val="0"/>
                      <w:marRight w:val="0"/>
                      <w:marTop w:val="0"/>
                      <w:marBottom w:val="0"/>
                      <w:divBdr>
                        <w:top w:val="none" w:sz="0" w:space="0" w:color="auto"/>
                        <w:left w:val="none" w:sz="0" w:space="0" w:color="auto"/>
                        <w:bottom w:val="none" w:sz="0" w:space="0" w:color="auto"/>
                        <w:right w:val="none" w:sz="0" w:space="0" w:color="auto"/>
                      </w:divBdr>
                    </w:div>
                    <w:div w:id="594174899">
                      <w:marLeft w:val="0"/>
                      <w:marRight w:val="0"/>
                      <w:marTop w:val="0"/>
                      <w:marBottom w:val="0"/>
                      <w:divBdr>
                        <w:top w:val="none" w:sz="0" w:space="0" w:color="auto"/>
                        <w:left w:val="none" w:sz="0" w:space="0" w:color="auto"/>
                        <w:bottom w:val="none" w:sz="0" w:space="0" w:color="auto"/>
                        <w:right w:val="none" w:sz="0" w:space="0" w:color="auto"/>
                      </w:divBdr>
                    </w:div>
                    <w:div w:id="38211673">
                      <w:marLeft w:val="0"/>
                      <w:marRight w:val="0"/>
                      <w:marTop w:val="0"/>
                      <w:marBottom w:val="0"/>
                      <w:divBdr>
                        <w:top w:val="none" w:sz="0" w:space="0" w:color="auto"/>
                        <w:left w:val="none" w:sz="0" w:space="0" w:color="auto"/>
                        <w:bottom w:val="none" w:sz="0" w:space="0" w:color="auto"/>
                        <w:right w:val="none" w:sz="0" w:space="0" w:color="auto"/>
                      </w:divBdr>
                    </w:div>
                    <w:div w:id="769006342">
                      <w:marLeft w:val="0"/>
                      <w:marRight w:val="0"/>
                      <w:marTop w:val="0"/>
                      <w:marBottom w:val="0"/>
                      <w:divBdr>
                        <w:top w:val="none" w:sz="0" w:space="0" w:color="auto"/>
                        <w:left w:val="none" w:sz="0" w:space="0" w:color="auto"/>
                        <w:bottom w:val="none" w:sz="0" w:space="0" w:color="auto"/>
                        <w:right w:val="none" w:sz="0" w:space="0" w:color="auto"/>
                      </w:divBdr>
                    </w:div>
                    <w:div w:id="1428428082">
                      <w:marLeft w:val="0"/>
                      <w:marRight w:val="0"/>
                      <w:marTop w:val="0"/>
                      <w:marBottom w:val="0"/>
                      <w:divBdr>
                        <w:top w:val="none" w:sz="0" w:space="0" w:color="auto"/>
                        <w:left w:val="none" w:sz="0" w:space="0" w:color="auto"/>
                        <w:bottom w:val="none" w:sz="0" w:space="0" w:color="auto"/>
                        <w:right w:val="none" w:sz="0" w:space="0" w:color="auto"/>
                      </w:divBdr>
                    </w:div>
                    <w:div w:id="1021204942">
                      <w:marLeft w:val="0"/>
                      <w:marRight w:val="0"/>
                      <w:marTop w:val="0"/>
                      <w:marBottom w:val="0"/>
                      <w:divBdr>
                        <w:top w:val="none" w:sz="0" w:space="0" w:color="auto"/>
                        <w:left w:val="none" w:sz="0" w:space="0" w:color="auto"/>
                        <w:bottom w:val="none" w:sz="0" w:space="0" w:color="auto"/>
                        <w:right w:val="none" w:sz="0" w:space="0" w:color="auto"/>
                      </w:divBdr>
                    </w:div>
                    <w:div w:id="1138575212">
                      <w:marLeft w:val="0"/>
                      <w:marRight w:val="0"/>
                      <w:marTop w:val="0"/>
                      <w:marBottom w:val="0"/>
                      <w:divBdr>
                        <w:top w:val="none" w:sz="0" w:space="0" w:color="auto"/>
                        <w:left w:val="none" w:sz="0" w:space="0" w:color="auto"/>
                        <w:bottom w:val="none" w:sz="0" w:space="0" w:color="auto"/>
                        <w:right w:val="none" w:sz="0" w:space="0" w:color="auto"/>
                      </w:divBdr>
                    </w:div>
                    <w:div w:id="207962402">
                      <w:marLeft w:val="0"/>
                      <w:marRight w:val="0"/>
                      <w:marTop w:val="0"/>
                      <w:marBottom w:val="0"/>
                      <w:divBdr>
                        <w:top w:val="none" w:sz="0" w:space="0" w:color="auto"/>
                        <w:left w:val="none" w:sz="0" w:space="0" w:color="auto"/>
                        <w:bottom w:val="none" w:sz="0" w:space="0" w:color="auto"/>
                        <w:right w:val="none" w:sz="0" w:space="0" w:color="auto"/>
                      </w:divBdr>
                    </w:div>
                    <w:div w:id="1240167157">
                      <w:marLeft w:val="0"/>
                      <w:marRight w:val="0"/>
                      <w:marTop w:val="0"/>
                      <w:marBottom w:val="0"/>
                      <w:divBdr>
                        <w:top w:val="none" w:sz="0" w:space="0" w:color="auto"/>
                        <w:left w:val="none" w:sz="0" w:space="0" w:color="auto"/>
                        <w:bottom w:val="none" w:sz="0" w:space="0" w:color="auto"/>
                        <w:right w:val="none" w:sz="0" w:space="0" w:color="auto"/>
                      </w:divBdr>
                    </w:div>
                    <w:div w:id="943996987">
                      <w:marLeft w:val="0"/>
                      <w:marRight w:val="0"/>
                      <w:marTop w:val="0"/>
                      <w:marBottom w:val="0"/>
                      <w:divBdr>
                        <w:top w:val="none" w:sz="0" w:space="0" w:color="auto"/>
                        <w:left w:val="none" w:sz="0" w:space="0" w:color="auto"/>
                        <w:bottom w:val="none" w:sz="0" w:space="0" w:color="auto"/>
                        <w:right w:val="none" w:sz="0" w:space="0" w:color="auto"/>
                      </w:divBdr>
                    </w:div>
                    <w:div w:id="636375112">
                      <w:marLeft w:val="0"/>
                      <w:marRight w:val="0"/>
                      <w:marTop w:val="0"/>
                      <w:marBottom w:val="0"/>
                      <w:divBdr>
                        <w:top w:val="none" w:sz="0" w:space="0" w:color="auto"/>
                        <w:left w:val="none" w:sz="0" w:space="0" w:color="auto"/>
                        <w:bottom w:val="none" w:sz="0" w:space="0" w:color="auto"/>
                        <w:right w:val="none" w:sz="0" w:space="0" w:color="auto"/>
                      </w:divBdr>
                    </w:div>
                    <w:div w:id="93980923">
                      <w:marLeft w:val="0"/>
                      <w:marRight w:val="0"/>
                      <w:marTop w:val="0"/>
                      <w:marBottom w:val="0"/>
                      <w:divBdr>
                        <w:top w:val="none" w:sz="0" w:space="0" w:color="auto"/>
                        <w:left w:val="none" w:sz="0" w:space="0" w:color="auto"/>
                        <w:bottom w:val="none" w:sz="0" w:space="0" w:color="auto"/>
                        <w:right w:val="none" w:sz="0" w:space="0" w:color="auto"/>
                      </w:divBdr>
                    </w:div>
                    <w:div w:id="271330091">
                      <w:marLeft w:val="0"/>
                      <w:marRight w:val="0"/>
                      <w:marTop w:val="0"/>
                      <w:marBottom w:val="0"/>
                      <w:divBdr>
                        <w:top w:val="none" w:sz="0" w:space="0" w:color="auto"/>
                        <w:left w:val="none" w:sz="0" w:space="0" w:color="auto"/>
                        <w:bottom w:val="none" w:sz="0" w:space="0" w:color="auto"/>
                        <w:right w:val="none" w:sz="0" w:space="0" w:color="auto"/>
                      </w:divBdr>
                    </w:div>
                    <w:div w:id="87746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104860">
          <w:marLeft w:val="0"/>
          <w:marRight w:val="0"/>
          <w:marTop w:val="0"/>
          <w:marBottom w:val="0"/>
          <w:divBdr>
            <w:top w:val="none" w:sz="0" w:space="0" w:color="auto"/>
            <w:left w:val="none" w:sz="0" w:space="0" w:color="auto"/>
            <w:bottom w:val="none" w:sz="0" w:space="0" w:color="auto"/>
            <w:right w:val="none" w:sz="0" w:space="0" w:color="auto"/>
          </w:divBdr>
          <w:divsChild>
            <w:div w:id="2098282932">
              <w:marLeft w:val="0"/>
              <w:marRight w:val="0"/>
              <w:marTop w:val="0"/>
              <w:marBottom w:val="0"/>
              <w:divBdr>
                <w:top w:val="none" w:sz="0" w:space="0" w:color="auto"/>
                <w:left w:val="none" w:sz="0" w:space="0" w:color="auto"/>
                <w:bottom w:val="none" w:sz="0" w:space="0" w:color="auto"/>
                <w:right w:val="none" w:sz="0" w:space="0" w:color="auto"/>
              </w:divBdr>
              <w:divsChild>
                <w:div w:id="1685672782">
                  <w:marLeft w:val="0"/>
                  <w:marRight w:val="0"/>
                  <w:marTop w:val="0"/>
                  <w:marBottom w:val="0"/>
                  <w:divBdr>
                    <w:top w:val="none" w:sz="0" w:space="0" w:color="auto"/>
                    <w:left w:val="none" w:sz="0" w:space="0" w:color="auto"/>
                    <w:bottom w:val="none" w:sz="0" w:space="0" w:color="auto"/>
                    <w:right w:val="none" w:sz="0" w:space="0" w:color="auto"/>
                  </w:divBdr>
                  <w:divsChild>
                    <w:div w:id="1643536246">
                      <w:marLeft w:val="0"/>
                      <w:marRight w:val="0"/>
                      <w:marTop w:val="0"/>
                      <w:marBottom w:val="0"/>
                      <w:divBdr>
                        <w:top w:val="none" w:sz="0" w:space="0" w:color="auto"/>
                        <w:left w:val="none" w:sz="0" w:space="0" w:color="auto"/>
                        <w:bottom w:val="none" w:sz="0" w:space="0" w:color="auto"/>
                        <w:right w:val="none" w:sz="0" w:space="0" w:color="auto"/>
                      </w:divBdr>
                    </w:div>
                    <w:div w:id="1137264189">
                      <w:marLeft w:val="0"/>
                      <w:marRight w:val="0"/>
                      <w:marTop w:val="0"/>
                      <w:marBottom w:val="0"/>
                      <w:divBdr>
                        <w:top w:val="none" w:sz="0" w:space="0" w:color="auto"/>
                        <w:left w:val="none" w:sz="0" w:space="0" w:color="auto"/>
                        <w:bottom w:val="none" w:sz="0" w:space="0" w:color="auto"/>
                        <w:right w:val="none" w:sz="0" w:space="0" w:color="auto"/>
                      </w:divBdr>
                    </w:div>
                    <w:div w:id="1062756075">
                      <w:marLeft w:val="0"/>
                      <w:marRight w:val="0"/>
                      <w:marTop w:val="0"/>
                      <w:marBottom w:val="0"/>
                      <w:divBdr>
                        <w:top w:val="none" w:sz="0" w:space="0" w:color="auto"/>
                        <w:left w:val="none" w:sz="0" w:space="0" w:color="auto"/>
                        <w:bottom w:val="none" w:sz="0" w:space="0" w:color="auto"/>
                        <w:right w:val="none" w:sz="0" w:space="0" w:color="auto"/>
                      </w:divBdr>
                    </w:div>
                    <w:div w:id="1999456887">
                      <w:marLeft w:val="0"/>
                      <w:marRight w:val="0"/>
                      <w:marTop w:val="0"/>
                      <w:marBottom w:val="0"/>
                      <w:divBdr>
                        <w:top w:val="none" w:sz="0" w:space="0" w:color="auto"/>
                        <w:left w:val="none" w:sz="0" w:space="0" w:color="auto"/>
                        <w:bottom w:val="none" w:sz="0" w:space="0" w:color="auto"/>
                        <w:right w:val="none" w:sz="0" w:space="0" w:color="auto"/>
                      </w:divBdr>
                    </w:div>
                    <w:div w:id="2127575593">
                      <w:marLeft w:val="0"/>
                      <w:marRight w:val="0"/>
                      <w:marTop w:val="0"/>
                      <w:marBottom w:val="0"/>
                      <w:divBdr>
                        <w:top w:val="none" w:sz="0" w:space="0" w:color="auto"/>
                        <w:left w:val="none" w:sz="0" w:space="0" w:color="auto"/>
                        <w:bottom w:val="none" w:sz="0" w:space="0" w:color="auto"/>
                        <w:right w:val="none" w:sz="0" w:space="0" w:color="auto"/>
                      </w:divBdr>
                    </w:div>
                    <w:div w:id="523251733">
                      <w:marLeft w:val="0"/>
                      <w:marRight w:val="0"/>
                      <w:marTop w:val="0"/>
                      <w:marBottom w:val="0"/>
                      <w:divBdr>
                        <w:top w:val="none" w:sz="0" w:space="0" w:color="auto"/>
                        <w:left w:val="none" w:sz="0" w:space="0" w:color="auto"/>
                        <w:bottom w:val="none" w:sz="0" w:space="0" w:color="auto"/>
                        <w:right w:val="none" w:sz="0" w:space="0" w:color="auto"/>
                      </w:divBdr>
                    </w:div>
                    <w:div w:id="556430786">
                      <w:marLeft w:val="0"/>
                      <w:marRight w:val="0"/>
                      <w:marTop w:val="0"/>
                      <w:marBottom w:val="0"/>
                      <w:divBdr>
                        <w:top w:val="none" w:sz="0" w:space="0" w:color="auto"/>
                        <w:left w:val="none" w:sz="0" w:space="0" w:color="auto"/>
                        <w:bottom w:val="none" w:sz="0" w:space="0" w:color="auto"/>
                        <w:right w:val="none" w:sz="0" w:space="0" w:color="auto"/>
                      </w:divBdr>
                    </w:div>
                    <w:div w:id="1061321061">
                      <w:marLeft w:val="0"/>
                      <w:marRight w:val="0"/>
                      <w:marTop w:val="0"/>
                      <w:marBottom w:val="0"/>
                      <w:divBdr>
                        <w:top w:val="none" w:sz="0" w:space="0" w:color="auto"/>
                        <w:left w:val="none" w:sz="0" w:space="0" w:color="auto"/>
                        <w:bottom w:val="none" w:sz="0" w:space="0" w:color="auto"/>
                        <w:right w:val="none" w:sz="0" w:space="0" w:color="auto"/>
                      </w:divBdr>
                    </w:div>
                    <w:div w:id="141362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146537">
      <w:bodyDiv w:val="1"/>
      <w:marLeft w:val="0"/>
      <w:marRight w:val="0"/>
      <w:marTop w:val="0"/>
      <w:marBottom w:val="0"/>
      <w:divBdr>
        <w:top w:val="none" w:sz="0" w:space="0" w:color="auto"/>
        <w:left w:val="none" w:sz="0" w:space="0" w:color="auto"/>
        <w:bottom w:val="none" w:sz="0" w:space="0" w:color="auto"/>
        <w:right w:val="none" w:sz="0" w:space="0" w:color="auto"/>
      </w:divBdr>
      <w:divsChild>
        <w:div w:id="1072776457">
          <w:marLeft w:val="0"/>
          <w:marRight w:val="0"/>
          <w:marTop w:val="0"/>
          <w:marBottom w:val="0"/>
          <w:divBdr>
            <w:top w:val="none" w:sz="0" w:space="0" w:color="auto"/>
            <w:left w:val="none" w:sz="0" w:space="0" w:color="auto"/>
            <w:bottom w:val="none" w:sz="0" w:space="0" w:color="auto"/>
            <w:right w:val="none" w:sz="0" w:space="0" w:color="auto"/>
          </w:divBdr>
          <w:divsChild>
            <w:div w:id="1573807770">
              <w:marLeft w:val="0"/>
              <w:marRight w:val="0"/>
              <w:marTop w:val="0"/>
              <w:marBottom w:val="0"/>
              <w:divBdr>
                <w:top w:val="none" w:sz="0" w:space="0" w:color="auto"/>
                <w:left w:val="none" w:sz="0" w:space="0" w:color="auto"/>
                <w:bottom w:val="none" w:sz="0" w:space="0" w:color="auto"/>
                <w:right w:val="none" w:sz="0" w:space="0" w:color="auto"/>
              </w:divBdr>
              <w:divsChild>
                <w:div w:id="1834486597">
                  <w:marLeft w:val="0"/>
                  <w:marRight w:val="0"/>
                  <w:marTop w:val="0"/>
                  <w:marBottom w:val="0"/>
                  <w:divBdr>
                    <w:top w:val="none" w:sz="0" w:space="0" w:color="auto"/>
                    <w:left w:val="none" w:sz="0" w:space="0" w:color="auto"/>
                    <w:bottom w:val="none" w:sz="0" w:space="0" w:color="auto"/>
                    <w:right w:val="none" w:sz="0" w:space="0" w:color="auto"/>
                  </w:divBdr>
                  <w:divsChild>
                    <w:div w:id="1262686376">
                      <w:marLeft w:val="0"/>
                      <w:marRight w:val="0"/>
                      <w:marTop w:val="0"/>
                      <w:marBottom w:val="0"/>
                      <w:divBdr>
                        <w:top w:val="none" w:sz="0" w:space="0" w:color="auto"/>
                        <w:left w:val="none" w:sz="0" w:space="0" w:color="auto"/>
                        <w:bottom w:val="none" w:sz="0" w:space="0" w:color="auto"/>
                        <w:right w:val="none" w:sz="0" w:space="0" w:color="auto"/>
                      </w:divBdr>
                    </w:div>
                    <w:div w:id="171263640">
                      <w:marLeft w:val="0"/>
                      <w:marRight w:val="0"/>
                      <w:marTop w:val="0"/>
                      <w:marBottom w:val="0"/>
                      <w:divBdr>
                        <w:top w:val="none" w:sz="0" w:space="0" w:color="auto"/>
                        <w:left w:val="none" w:sz="0" w:space="0" w:color="auto"/>
                        <w:bottom w:val="none" w:sz="0" w:space="0" w:color="auto"/>
                        <w:right w:val="none" w:sz="0" w:space="0" w:color="auto"/>
                      </w:divBdr>
                    </w:div>
                    <w:div w:id="1440221508">
                      <w:marLeft w:val="0"/>
                      <w:marRight w:val="0"/>
                      <w:marTop w:val="0"/>
                      <w:marBottom w:val="0"/>
                      <w:divBdr>
                        <w:top w:val="none" w:sz="0" w:space="0" w:color="auto"/>
                        <w:left w:val="none" w:sz="0" w:space="0" w:color="auto"/>
                        <w:bottom w:val="none" w:sz="0" w:space="0" w:color="auto"/>
                        <w:right w:val="none" w:sz="0" w:space="0" w:color="auto"/>
                      </w:divBdr>
                    </w:div>
                    <w:div w:id="49230902">
                      <w:marLeft w:val="0"/>
                      <w:marRight w:val="0"/>
                      <w:marTop w:val="0"/>
                      <w:marBottom w:val="0"/>
                      <w:divBdr>
                        <w:top w:val="none" w:sz="0" w:space="0" w:color="auto"/>
                        <w:left w:val="none" w:sz="0" w:space="0" w:color="auto"/>
                        <w:bottom w:val="none" w:sz="0" w:space="0" w:color="auto"/>
                        <w:right w:val="none" w:sz="0" w:space="0" w:color="auto"/>
                      </w:divBdr>
                    </w:div>
                    <w:div w:id="244726977">
                      <w:marLeft w:val="0"/>
                      <w:marRight w:val="0"/>
                      <w:marTop w:val="0"/>
                      <w:marBottom w:val="0"/>
                      <w:divBdr>
                        <w:top w:val="none" w:sz="0" w:space="0" w:color="auto"/>
                        <w:left w:val="none" w:sz="0" w:space="0" w:color="auto"/>
                        <w:bottom w:val="none" w:sz="0" w:space="0" w:color="auto"/>
                        <w:right w:val="none" w:sz="0" w:space="0" w:color="auto"/>
                      </w:divBdr>
                    </w:div>
                    <w:div w:id="1403407556">
                      <w:marLeft w:val="0"/>
                      <w:marRight w:val="0"/>
                      <w:marTop w:val="0"/>
                      <w:marBottom w:val="0"/>
                      <w:divBdr>
                        <w:top w:val="none" w:sz="0" w:space="0" w:color="auto"/>
                        <w:left w:val="none" w:sz="0" w:space="0" w:color="auto"/>
                        <w:bottom w:val="none" w:sz="0" w:space="0" w:color="auto"/>
                        <w:right w:val="none" w:sz="0" w:space="0" w:color="auto"/>
                      </w:divBdr>
                    </w:div>
                    <w:div w:id="731387208">
                      <w:marLeft w:val="0"/>
                      <w:marRight w:val="0"/>
                      <w:marTop w:val="0"/>
                      <w:marBottom w:val="0"/>
                      <w:divBdr>
                        <w:top w:val="none" w:sz="0" w:space="0" w:color="auto"/>
                        <w:left w:val="none" w:sz="0" w:space="0" w:color="auto"/>
                        <w:bottom w:val="none" w:sz="0" w:space="0" w:color="auto"/>
                        <w:right w:val="none" w:sz="0" w:space="0" w:color="auto"/>
                      </w:divBdr>
                    </w:div>
                    <w:div w:id="1752893554">
                      <w:marLeft w:val="0"/>
                      <w:marRight w:val="0"/>
                      <w:marTop w:val="0"/>
                      <w:marBottom w:val="0"/>
                      <w:divBdr>
                        <w:top w:val="none" w:sz="0" w:space="0" w:color="auto"/>
                        <w:left w:val="none" w:sz="0" w:space="0" w:color="auto"/>
                        <w:bottom w:val="none" w:sz="0" w:space="0" w:color="auto"/>
                        <w:right w:val="none" w:sz="0" w:space="0" w:color="auto"/>
                      </w:divBdr>
                    </w:div>
                    <w:div w:id="2140033068">
                      <w:marLeft w:val="0"/>
                      <w:marRight w:val="0"/>
                      <w:marTop w:val="0"/>
                      <w:marBottom w:val="0"/>
                      <w:divBdr>
                        <w:top w:val="none" w:sz="0" w:space="0" w:color="auto"/>
                        <w:left w:val="none" w:sz="0" w:space="0" w:color="auto"/>
                        <w:bottom w:val="none" w:sz="0" w:space="0" w:color="auto"/>
                        <w:right w:val="none" w:sz="0" w:space="0" w:color="auto"/>
                      </w:divBdr>
                    </w:div>
                    <w:div w:id="1161043758">
                      <w:marLeft w:val="0"/>
                      <w:marRight w:val="0"/>
                      <w:marTop w:val="0"/>
                      <w:marBottom w:val="0"/>
                      <w:divBdr>
                        <w:top w:val="none" w:sz="0" w:space="0" w:color="auto"/>
                        <w:left w:val="none" w:sz="0" w:space="0" w:color="auto"/>
                        <w:bottom w:val="none" w:sz="0" w:space="0" w:color="auto"/>
                        <w:right w:val="none" w:sz="0" w:space="0" w:color="auto"/>
                      </w:divBdr>
                    </w:div>
                    <w:div w:id="878785709">
                      <w:marLeft w:val="0"/>
                      <w:marRight w:val="0"/>
                      <w:marTop w:val="0"/>
                      <w:marBottom w:val="0"/>
                      <w:divBdr>
                        <w:top w:val="none" w:sz="0" w:space="0" w:color="auto"/>
                        <w:left w:val="none" w:sz="0" w:space="0" w:color="auto"/>
                        <w:bottom w:val="none" w:sz="0" w:space="0" w:color="auto"/>
                        <w:right w:val="none" w:sz="0" w:space="0" w:color="auto"/>
                      </w:divBdr>
                    </w:div>
                    <w:div w:id="1958566113">
                      <w:marLeft w:val="0"/>
                      <w:marRight w:val="0"/>
                      <w:marTop w:val="0"/>
                      <w:marBottom w:val="0"/>
                      <w:divBdr>
                        <w:top w:val="none" w:sz="0" w:space="0" w:color="auto"/>
                        <w:left w:val="none" w:sz="0" w:space="0" w:color="auto"/>
                        <w:bottom w:val="none" w:sz="0" w:space="0" w:color="auto"/>
                        <w:right w:val="none" w:sz="0" w:space="0" w:color="auto"/>
                      </w:divBdr>
                    </w:div>
                    <w:div w:id="1083260310">
                      <w:marLeft w:val="0"/>
                      <w:marRight w:val="0"/>
                      <w:marTop w:val="0"/>
                      <w:marBottom w:val="0"/>
                      <w:divBdr>
                        <w:top w:val="none" w:sz="0" w:space="0" w:color="auto"/>
                        <w:left w:val="none" w:sz="0" w:space="0" w:color="auto"/>
                        <w:bottom w:val="none" w:sz="0" w:space="0" w:color="auto"/>
                        <w:right w:val="none" w:sz="0" w:space="0" w:color="auto"/>
                      </w:divBdr>
                    </w:div>
                    <w:div w:id="887954103">
                      <w:marLeft w:val="0"/>
                      <w:marRight w:val="0"/>
                      <w:marTop w:val="0"/>
                      <w:marBottom w:val="0"/>
                      <w:divBdr>
                        <w:top w:val="none" w:sz="0" w:space="0" w:color="auto"/>
                        <w:left w:val="none" w:sz="0" w:space="0" w:color="auto"/>
                        <w:bottom w:val="none" w:sz="0" w:space="0" w:color="auto"/>
                        <w:right w:val="none" w:sz="0" w:space="0" w:color="auto"/>
                      </w:divBdr>
                    </w:div>
                    <w:div w:id="1847790597">
                      <w:marLeft w:val="0"/>
                      <w:marRight w:val="0"/>
                      <w:marTop w:val="0"/>
                      <w:marBottom w:val="0"/>
                      <w:divBdr>
                        <w:top w:val="none" w:sz="0" w:space="0" w:color="auto"/>
                        <w:left w:val="none" w:sz="0" w:space="0" w:color="auto"/>
                        <w:bottom w:val="none" w:sz="0" w:space="0" w:color="auto"/>
                        <w:right w:val="none" w:sz="0" w:space="0" w:color="auto"/>
                      </w:divBdr>
                    </w:div>
                    <w:div w:id="360862845">
                      <w:marLeft w:val="0"/>
                      <w:marRight w:val="0"/>
                      <w:marTop w:val="0"/>
                      <w:marBottom w:val="0"/>
                      <w:divBdr>
                        <w:top w:val="none" w:sz="0" w:space="0" w:color="auto"/>
                        <w:left w:val="none" w:sz="0" w:space="0" w:color="auto"/>
                        <w:bottom w:val="none" w:sz="0" w:space="0" w:color="auto"/>
                        <w:right w:val="none" w:sz="0" w:space="0" w:color="auto"/>
                      </w:divBdr>
                    </w:div>
                    <w:div w:id="1709799691">
                      <w:marLeft w:val="0"/>
                      <w:marRight w:val="0"/>
                      <w:marTop w:val="0"/>
                      <w:marBottom w:val="0"/>
                      <w:divBdr>
                        <w:top w:val="none" w:sz="0" w:space="0" w:color="auto"/>
                        <w:left w:val="none" w:sz="0" w:space="0" w:color="auto"/>
                        <w:bottom w:val="none" w:sz="0" w:space="0" w:color="auto"/>
                        <w:right w:val="none" w:sz="0" w:space="0" w:color="auto"/>
                      </w:divBdr>
                    </w:div>
                    <w:div w:id="1219169823">
                      <w:marLeft w:val="0"/>
                      <w:marRight w:val="0"/>
                      <w:marTop w:val="0"/>
                      <w:marBottom w:val="0"/>
                      <w:divBdr>
                        <w:top w:val="none" w:sz="0" w:space="0" w:color="auto"/>
                        <w:left w:val="none" w:sz="0" w:space="0" w:color="auto"/>
                        <w:bottom w:val="none" w:sz="0" w:space="0" w:color="auto"/>
                        <w:right w:val="none" w:sz="0" w:space="0" w:color="auto"/>
                      </w:divBdr>
                    </w:div>
                    <w:div w:id="1036933241">
                      <w:marLeft w:val="0"/>
                      <w:marRight w:val="0"/>
                      <w:marTop w:val="0"/>
                      <w:marBottom w:val="0"/>
                      <w:divBdr>
                        <w:top w:val="none" w:sz="0" w:space="0" w:color="auto"/>
                        <w:left w:val="none" w:sz="0" w:space="0" w:color="auto"/>
                        <w:bottom w:val="none" w:sz="0" w:space="0" w:color="auto"/>
                        <w:right w:val="none" w:sz="0" w:space="0" w:color="auto"/>
                      </w:divBdr>
                    </w:div>
                    <w:div w:id="710151194">
                      <w:marLeft w:val="0"/>
                      <w:marRight w:val="0"/>
                      <w:marTop w:val="0"/>
                      <w:marBottom w:val="0"/>
                      <w:divBdr>
                        <w:top w:val="none" w:sz="0" w:space="0" w:color="auto"/>
                        <w:left w:val="none" w:sz="0" w:space="0" w:color="auto"/>
                        <w:bottom w:val="none" w:sz="0" w:space="0" w:color="auto"/>
                        <w:right w:val="none" w:sz="0" w:space="0" w:color="auto"/>
                      </w:divBdr>
                    </w:div>
                    <w:div w:id="1394238283">
                      <w:marLeft w:val="0"/>
                      <w:marRight w:val="0"/>
                      <w:marTop w:val="0"/>
                      <w:marBottom w:val="0"/>
                      <w:divBdr>
                        <w:top w:val="none" w:sz="0" w:space="0" w:color="auto"/>
                        <w:left w:val="none" w:sz="0" w:space="0" w:color="auto"/>
                        <w:bottom w:val="none" w:sz="0" w:space="0" w:color="auto"/>
                        <w:right w:val="none" w:sz="0" w:space="0" w:color="auto"/>
                      </w:divBdr>
                    </w:div>
                    <w:div w:id="1372997707">
                      <w:marLeft w:val="0"/>
                      <w:marRight w:val="0"/>
                      <w:marTop w:val="0"/>
                      <w:marBottom w:val="0"/>
                      <w:divBdr>
                        <w:top w:val="none" w:sz="0" w:space="0" w:color="auto"/>
                        <w:left w:val="none" w:sz="0" w:space="0" w:color="auto"/>
                        <w:bottom w:val="none" w:sz="0" w:space="0" w:color="auto"/>
                        <w:right w:val="none" w:sz="0" w:space="0" w:color="auto"/>
                      </w:divBdr>
                    </w:div>
                    <w:div w:id="325980503">
                      <w:marLeft w:val="0"/>
                      <w:marRight w:val="0"/>
                      <w:marTop w:val="0"/>
                      <w:marBottom w:val="0"/>
                      <w:divBdr>
                        <w:top w:val="none" w:sz="0" w:space="0" w:color="auto"/>
                        <w:left w:val="none" w:sz="0" w:space="0" w:color="auto"/>
                        <w:bottom w:val="none" w:sz="0" w:space="0" w:color="auto"/>
                        <w:right w:val="none" w:sz="0" w:space="0" w:color="auto"/>
                      </w:divBdr>
                    </w:div>
                    <w:div w:id="1011643600">
                      <w:marLeft w:val="0"/>
                      <w:marRight w:val="0"/>
                      <w:marTop w:val="0"/>
                      <w:marBottom w:val="0"/>
                      <w:divBdr>
                        <w:top w:val="none" w:sz="0" w:space="0" w:color="auto"/>
                        <w:left w:val="none" w:sz="0" w:space="0" w:color="auto"/>
                        <w:bottom w:val="none" w:sz="0" w:space="0" w:color="auto"/>
                        <w:right w:val="none" w:sz="0" w:space="0" w:color="auto"/>
                      </w:divBdr>
                    </w:div>
                    <w:div w:id="177739229">
                      <w:marLeft w:val="0"/>
                      <w:marRight w:val="0"/>
                      <w:marTop w:val="0"/>
                      <w:marBottom w:val="0"/>
                      <w:divBdr>
                        <w:top w:val="none" w:sz="0" w:space="0" w:color="auto"/>
                        <w:left w:val="none" w:sz="0" w:space="0" w:color="auto"/>
                        <w:bottom w:val="none" w:sz="0" w:space="0" w:color="auto"/>
                        <w:right w:val="none" w:sz="0" w:space="0" w:color="auto"/>
                      </w:divBdr>
                    </w:div>
                    <w:div w:id="1015692863">
                      <w:marLeft w:val="0"/>
                      <w:marRight w:val="0"/>
                      <w:marTop w:val="0"/>
                      <w:marBottom w:val="0"/>
                      <w:divBdr>
                        <w:top w:val="none" w:sz="0" w:space="0" w:color="auto"/>
                        <w:left w:val="none" w:sz="0" w:space="0" w:color="auto"/>
                        <w:bottom w:val="none" w:sz="0" w:space="0" w:color="auto"/>
                        <w:right w:val="none" w:sz="0" w:space="0" w:color="auto"/>
                      </w:divBdr>
                    </w:div>
                    <w:div w:id="482822105">
                      <w:marLeft w:val="0"/>
                      <w:marRight w:val="0"/>
                      <w:marTop w:val="0"/>
                      <w:marBottom w:val="0"/>
                      <w:divBdr>
                        <w:top w:val="none" w:sz="0" w:space="0" w:color="auto"/>
                        <w:left w:val="none" w:sz="0" w:space="0" w:color="auto"/>
                        <w:bottom w:val="none" w:sz="0" w:space="0" w:color="auto"/>
                        <w:right w:val="none" w:sz="0" w:space="0" w:color="auto"/>
                      </w:divBdr>
                    </w:div>
                    <w:div w:id="1959531030">
                      <w:marLeft w:val="0"/>
                      <w:marRight w:val="0"/>
                      <w:marTop w:val="0"/>
                      <w:marBottom w:val="0"/>
                      <w:divBdr>
                        <w:top w:val="none" w:sz="0" w:space="0" w:color="auto"/>
                        <w:left w:val="none" w:sz="0" w:space="0" w:color="auto"/>
                        <w:bottom w:val="none" w:sz="0" w:space="0" w:color="auto"/>
                        <w:right w:val="none" w:sz="0" w:space="0" w:color="auto"/>
                      </w:divBdr>
                    </w:div>
                    <w:div w:id="1407846649">
                      <w:marLeft w:val="0"/>
                      <w:marRight w:val="0"/>
                      <w:marTop w:val="0"/>
                      <w:marBottom w:val="0"/>
                      <w:divBdr>
                        <w:top w:val="none" w:sz="0" w:space="0" w:color="auto"/>
                        <w:left w:val="none" w:sz="0" w:space="0" w:color="auto"/>
                        <w:bottom w:val="none" w:sz="0" w:space="0" w:color="auto"/>
                        <w:right w:val="none" w:sz="0" w:space="0" w:color="auto"/>
                      </w:divBdr>
                    </w:div>
                    <w:div w:id="1197816922">
                      <w:marLeft w:val="0"/>
                      <w:marRight w:val="0"/>
                      <w:marTop w:val="0"/>
                      <w:marBottom w:val="0"/>
                      <w:divBdr>
                        <w:top w:val="none" w:sz="0" w:space="0" w:color="auto"/>
                        <w:left w:val="none" w:sz="0" w:space="0" w:color="auto"/>
                        <w:bottom w:val="none" w:sz="0" w:space="0" w:color="auto"/>
                        <w:right w:val="none" w:sz="0" w:space="0" w:color="auto"/>
                      </w:divBdr>
                    </w:div>
                    <w:div w:id="1739286480">
                      <w:marLeft w:val="0"/>
                      <w:marRight w:val="0"/>
                      <w:marTop w:val="0"/>
                      <w:marBottom w:val="0"/>
                      <w:divBdr>
                        <w:top w:val="none" w:sz="0" w:space="0" w:color="auto"/>
                        <w:left w:val="none" w:sz="0" w:space="0" w:color="auto"/>
                        <w:bottom w:val="none" w:sz="0" w:space="0" w:color="auto"/>
                        <w:right w:val="none" w:sz="0" w:space="0" w:color="auto"/>
                      </w:divBdr>
                    </w:div>
                    <w:div w:id="839004719">
                      <w:marLeft w:val="0"/>
                      <w:marRight w:val="0"/>
                      <w:marTop w:val="0"/>
                      <w:marBottom w:val="0"/>
                      <w:divBdr>
                        <w:top w:val="none" w:sz="0" w:space="0" w:color="auto"/>
                        <w:left w:val="none" w:sz="0" w:space="0" w:color="auto"/>
                        <w:bottom w:val="none" w:sz="0" w:space="0" w:color="auto"/>
                        <w:right w:val="none" w:sz="0" w:space="0" w:color="auto"/>
                      </w:divBdr>
                    </w:div>
                    <w:div w:id="1234462648">
                      <w:marLeft w:val="0"/>
                      <w:marRight w:val="0"/>
                      <w:marTop w:val="0"/>
                      <w:marBottom w:val="0"/>
                      <w:divBdr>
                        <w:top w:val="none" w:sz="0" w:space="0" w:color="auto"/>
                        <w:left w:val="none" w:sz="0" w:space="0" w:color="auto"/>
                        <w:bottom w:val="none" w:sz="0" w:space="0" w:color="auto"/>
                        <w:right w:val="none" w:sz="0" w:space="0" w:color="auto"/>
                      </w:divBdr>
                    </w:div>
                    <w:div w:id="395518656">
                      <w:marLeft w:val="0"/>
                      <w:marRight w:val="0"/>
                      <w:marTop w:val="0"/>
                      <w:marBottom w:val="0"/>
                      <w:divBdr>
                        <w:top w:val="none" w:sz="0" w:space="0" w:color="auto"/>
                        <w:left w:val="none" w:sz="0" w:space="0" w:color="auto"/>
                        <w:bottom w:val="none" w:sz="0" w:space="0" w:color="auto"/>
                        <w:right w:val="none" w:sz="0" w:space="0" w:color="auto"/>
                      </w:divBdr>
                    </w:div>
                    <w:div w:id="871460681">
                      <w:marLeft w:val="0"/>
                      <w:marRight w:val="0"/>
                      <w:marTop w:val="0"/>
                      <w:marBottom w:val="0"/>
                      <w:divBdr>
                        <w:top w:val="none" w:sz="0" w:space="0" w:color="auto"/>
                        <w:left w:val="none" w:sz="0" w:space="0" w:color="auto"/>
                        <w:bottom w:val="none" w:sz="0" w:space="0" w:color="auto"/>
                        <w:right w:val="none" w:sz="0" w:space="0" w:color="auto"/>
                      </w:divBdr>
                    </w:div>
                    <w:div w:id="1950353330">
                      <w:marLeft w:val="0"/>
                      <w:marRight w:val="0"/>
                      <w:marTop w:val="0"/>
                      <w:marBottom w:val="0"/>
                      <w:divBdr>
                        <w:top w:val="none" w:sz="0" w:space="0" w:color="auto"/>
                        <w:left w:val="none" w:sz="0" w:space="0" w:color="auto"/>
                        <w:bottom w:val="none" w:sz="0" w:space="0" w:color="auto"/>
                        <w:right w:val="none" w:sz="0" w:space="0" w:color="auto"/>
                      </w:divBdr>
                    </w:div>
                    <w:div w:id="819417988">
                      <w:marLeft w:val="0"/>
                      <w:marRight w:val="0"/>
                      <w:marTop w:val="0"/>
                      <w:marBottom w:val="0"/>
                      <w:divBdr>
                        <w:top w:val="none" w:sz="0" w:space="0" w:color="auto"/>
                        <w:left w:val="none" w:sz="0" w:space="0" w:color="auto"/>
                        <w:bottom w:val="none" w:sz="0" w:space="0" w:color="auto"/>
                        <w:right w:val="none" w:sz="0" w:space="0" w:color="auto"/>
                      </w:divBdr>
                    </w:div>
                    <w:div w:id="2127501078">
                      <w:marLeft w:val="0"/>
                      <w:marRight w:val="0"/>
                      <w:marTop w:val="0"/>
                      <w:marBottom w:val="0"/>
                      <w:divBdr>
                        <w:top w:val="none" w:sz="0" w:space="0" w:color="auto"/>
                        <w:left w:val="none" w:sz="0" w:space="0" w:color="auto"/>
                        <w:bottom w:val="none" w:sz="0" w:space="0" w:color="auto"/>
                        <w:right w:val="none" w:sz="0" w:space="0" w:color="auto"/>
                      </w:divBdr>
                    </w:div>
                    <w:div w:id="1023242364">
                      <w:marLeft w:val="0"/>
                      <w:marRight w:val="0"/>
                      <w:marTop w:val="0"/>
                      <w:marBottom w:val="0"/>
                      <w:divBdr>
                        <w:top w:val="none" w:sz="0" w:space="0" w:color="auto"/>
                        <w:left w:val="none" w:sz="0" w:space="0" w:color="auto"/>
                        <w:bottom w:val="none" w:sz="0" w:space="0" w:color="auto"/>
                        <w:right w:val="none" w:sz="0" w:space="0" w:color="auto"/>
                      </w:divBdr>
                    </w:div>
                    <w:div w:id="1697467558">
                      <w:marLeft w:val="0"/>
                      <w:marRight w:val="0"/>
                      <w:marTop w:val="0"/>
                      <w:marBottom w:val="0"/>
                      <w:divBdr>
                        <w:top w:val="none" w:sz="0" w:space="0" w:color="auto"/>
                        <w:left w:val="none" w:sz="0" w:space="0" w:color="auto"/>
                        <w:bottom w:val="none" w:sz="0" w:space="0" w:color="auto"/>
                        <w:right w:val="none" w:sz="0" w:space="0" w:color="auto"/>
                      </w:divBdr>
                    </w:div>
                    <w:div w:id="448857549">
                      <w:marLeft w:val="0"/>
                      <w:marRight w:val="0"/>
                      <w:marTop w:val="0"/>
                      <w:marBottom w:val="0"/>
                      <w:divBdr>
                        <w:top w:val="none" w:sz="0" w:space="0" w:color="auto"/>
                        <w:left w:val="none" w:sz="0" w:space="0" w:color="auto"/>
                        <w:bottom w:val="none" w:sz="0" w:space="0" w:color="auto"/>
                        <w:right w:val="none" w:sz="0" w:space="0" w:color="auto"/>
                      </w:divBdr>
                    </w:div>
                    <w:div w:id="486212896">
                      <w:marLeft w:val="0"/>
                      <w:marRight w:val="0"/>
                      <w:marTop w:val="0"/>
                      <w:marBottom w:val="0"/>
                      <w:divBdr>
                        <w:top w:val="none" w:sz="0" w:space="0" w:color="auto"/>
                        <w:left w:val="none" w:sz="0" w:space="0" w:color="auto"/>
                        <w:bottom w:val="none" w:sz="0" w:space="0" w:color="auto"/>
                        <w:right w:val="none" w:sz="0" w:space="0" w:color="auto"/>
                      </w:divBdr>
                    </w:div>
                    <w:div w:id="390346662">
                      <w:marLeft w:val="0"/>
                      <w:marRight w:val="0"/>
                      <w:marTop w:val="0"/>
                      <w:marBottom w:val="0"/>
                      <w:divBdr>
                        <w:top w:val="none" w:sz="0" w:space="0" w:color="auto"/>
                        <w:left w:val="none" w:sz="0" w:space="0" w:color="auto"/>
                        <w:bottom w:val="none" w:sz="0" w:space="0" w:color="auto"/>
                        <w:right w:val="none" w:sz="0" w:space="0" w:color="auto"/>
                      </w:divBdr>
                    </w:div>
                    <w:div w:id="38282453">
                      <w:marLeft w:val="0"/>
                      <w:marRight w:val="0"/>
                      <w:marTop w:val="0"/>
                      <w:marBottom w:val="0"/>
                      <w:divBdr>
                        <w:top w:val="none" w:sz="0" w:space="0" w:color="auto"/>
                        <w:left w:val="none" w:sz="0" w:space="0" w:color="auto"/>
                        <w:bottom w:val="none" w:sz="0" w:space="0" w:color="auto"/>
                        <w:right w:val="none" w:sz="0" w:space="0" w:color="auto"/>
                      </w:divBdr>
                    </w:div>
                    <w:div w:id="135225217">
                      <w:marLeft w:val="0"/>
                      <w:marRight w:val="0"/>
                      <w:marTop w:val="0"/>
                      <w:marBottom w:val="0"/>
                      <w:divBdr>
                        <w:top w:val="none" w:sz="0" w:space="0" w:color="auto"/>
                        <w:left w:val="none" w:sz="0" w:space="0" w:color="auto"/>
                        <w:bottom w:val="none" w:sz="0" w:space="0" w:color="auto"/>
                        <w:right w:val="none" w:sz="0" w:space="0" w:color="auto"/>
                      </w:divBdr>
                    </w:div>
                    <w:div w:id="2010785696">
                      <w:marLeft w:val="0"/>
                      <w:marRight w:val="0"/>
                      <w:marTop w:val="0"/>
                      <w:marBottom w:val="0"/>
                      <w:divBdr>
                        <w:top w:val="none" w:sz="0" w:space="0" w:color="auto"/>
                        <w:left w:val="none" w:sz="0" w:space="0" w:color="auto"/>
                        <w:bottom w:val="none" w:sz="0" w:space="0" w:color="auto"/>
                        <w:right w:val="none" w:sz="0" w:space="0" w:color="auto"/>
                      </w:divBdr>
                    </w:div>
                    <w:div w:id="740829228">
                      <w:marLeft w:val="0"/>
                      <w:marRight w:val="0"/>
                      <w:marTop w:val="0"/>
                      <w:marBottom w:val="0"/>
                      <w:divBdr>
                        <w:top w:val="none" w:sz="0" w:space="0" w:color="auto"/>
                        <w:left w:val="none" w:sz="0" w:space="0" w:color="auto"/>
                        <w:bottom w:val="none" w:sz="0" w:space="0" w:color="auto"/>
                        <w:right w:val="none" w:sz="0" w:space="0" w:color="auto"/>
                      </w:divBdr>
                    </w:div>
                    <w:div w:id="670259697">
                      <w:marLeft w:val="0"/>
                      <w:marRight w:val="0"/>
                      <w:marTop w:val="0"/>
                      <w:marBottom w:val="0"/>
                      <w:divBdr>
                        <w:top w:val="none" w:sz="0" w:space="0" w:color="auto"/>
                        <w:left w:val="none" w:sz="0" w:space="0" w:color="auto"/>
                        <w:bottom w:val="none" w:sz="0" w:space="0" w:color="auto"/>
                        <w:right w:val="none" w:sz="0" w:space="0" w:color="auto"/>
                      </w:divBdr>
                    </w:div>
                    <w:div w:id="37555016">
                      <w:marLeft w:val="0"/>
                      <w:marRight w:val="0"/>
                      <w:marTop w:val="0"/>
                      <w:marBottom w:val="0"/>
                      <w:divBdr>
                        <w:top w:val="none" w:sz="0" w:space="0" w:color="auto"/>
                        <w:left w:val="none" w:sz="0" w:space="0" w:color="auto"/>
                        <w:bottom w:val="none" w:sz="0" w:space="0" w:color="auto"/>
                        <w:right w:val="none" w:sz="0" w:space="0" w:color="auto"/>
                      </w:divBdr>
                    </w:div>
                    <w:div w:id="1179387084">
                      <w:marLeft w:val="0"/>
                      <w:marRight w:val="0"/>
                      <w:marTop w:val="0"/>
                      <w:marBottom w:val="0"/>
                      <w:divBdr>
                        <w:top w:val="none" w:sz="0" w:space="0" w:color="auto"/>
                        <w:left w:val="none" w:sz="0" w:space="0" w:color="auto"/>
                        <w:bottom w:val="none" w:sz="0" w:space="0" w:color="auto"/>
                        <w:right w:val="none" w:sz="0" w:space="0" w:color="auto"/>
                      </w:divBdr>
                    </w:div>
                    <w:div w:id="435911013">
                      <w:marLeft w:val="0"/>
                      <w:marRight w:val="0"/>
                      <w:marTop w:val="0"/>
                      <w:marBottom w:val="0"/>
                      <w:divBdr>
                        <w:top w:val="none" w:sz="0" w:space="0" w:color="auto"/>
                        <w:left w:val="none" w:sz="0" w:space="0" w:color="auto"/>
                        <w:bottom w:val="none" w:sz="0" w:space="0" w:color="auto"/>
                        <w:right w:val="none" w:sz="0" w:space="0" w:color="auto"/>
                      </w:divBdr>
                    </w:div>
                    <w:div w:id="1257012538">
                      <w:marLeft w:val="0"/>
                      <w:marRight w:val="0"/>
                      <w:marTop w:val="0"/>
                      <w:marBottom w:val="0"/>
                      <w:divBdr>
                        <w:top w:val="none" w:sz="0" w:space="0" w:color="auto"/>
                        <w:left w:val="none" w:sz="0" w:space="0" w:color="auto"/>
                        <w:bottom w:val="none" w:sz="0" w:space="0" w:color="auto"/>
                        <w:right w:val="none" w:sz="0" w:space="0" w:color="auto"/>
                      </w:divBdr>
                    </w:div>
                    <w:div w:id="1230535245">
                      <w:marLeft w:val="0"/>
                      <w:marRight w:val="0"/>
                      <w:marTop w:val="0"/>
                      <w:marBottom w:val="0"/>
                      <w:divBdr>
                        <w:top w:val="none" w:sz="0" w:space="0" w:color="auto"/>
                        <w:left w:val="none" w:sz="0" w:space="0" w:color="auto"/>
                        <w:bottom w:val="none" w:sz="0" w:space="0" w:color="auto"/>
                        <w:right w:val="none" w:sz="0" w:space="0" w:color="auto"/>
                      </w:divBdr>
                    </w:div>
                    <w:div w:id="80032797">
                      <w:marLeft w:val="0"/>
                      <w:marRight w:val="0"/>
                      <w:marTop w:val="0"/>
                      <w:marBottom w:val="0"/>
                      <w:divBdr>
                        <w:top w:val="none" w:sz="0" w:space="0" w:color="auto"/>
                        <w:left w:val="none" w:sz="0" w:space="0" w:color="auto"/>
                        <w:bottom w:val="none" w:sz="0" w:space="0" w:color="auto"/>
                        <w:right w:val="none" w:sz="0" w:space="0" w:color="auto"/>
                      </w:divBdr>
                    </w:div>
                    <w:div w:id="1497650186">
                      <w:marLeft w:val="0"/>
                      <w:marRight w:val="0"/>
                      <w:marTop w:val="0"/>
                      <w:marBottom w:val="0"/>
                      <w:divBdr>
                        <w:top w:val="none" w:sz="0" w:space="0" w:color="auto"/>
                        <w:left w:val="none" w:sz="0" w:space="0" w:color="auto"/>
                        <w:bottom w:val="none" w:sz="0" w:space="0" w:color="auto"/>
                        <w:right w:val="none" w:sz="0" w:space="0" w:color="auto"/>
                      </w:divBdr>
                    </w:div>
                    <w:div w:id="677271863">
                      <w:marLeft w:val="0"/>
                      <w:marRight w:val="0"/>
                      <w:marTop w:val="0"/>
                      <w:marBottom w:val="0"/>
                      <w:divBdr>
                        <w:top w:val="none" w:sz="0" w:space="0" w:color="auto"/>
                        <w:left w:val="none" w:sz="0" w:space="0" w:color="auto"/>
                        <w:bottom w:val="none" w:sz="0" w:space="0" w:color="auto"/>
                        <w:right w:val="none" w:sz="0" w:space="0" w:color="auto"/>
                      </w:divBdr>
                    </w:div>
                    <w:div w:id="968586695">
                      <w:marLeft w:val="0"/>
                      <w:marRight w:val="0"/>
                      <w:marTop w:val="0"/>
                      <w:marBottom w:val="0"/>
                      <w:divBdr>
                        <w:top w:val="none" w:sz="0" w:space="0" w:color="auto"/>
                        <w:left w:val="none" w:sz="0" w:space="0" w:color="auto"/>
                        <w:bottom w:val="none" w:sz="0" w:space="0" w:color="auto"/>
                        <w:right w:val="none" w:sz="0" w:space="0" w:color="auto"/>
                      </w:divBdr>
                    </w:div>
                    <w:div w:id="2141727898">
                      <w:marLeft w:val="0"/>
                      <w:marRight w:val="0"/>
                      <w:marTop w:val="0"/>
                      <w:marBottom w:val="0"/>
                      <w:divBdr>
                        <w:top w:val="none" w:sz="0" w:space="0" w:color="auto"/>
                        <w:left w:val="none" w:sz="0" w:space="0" w:color="auto"/>
                        <w:bottom w:val="none" w:sz="0" w:space="0" w:color="auto"/>
                        <w:right w:val="none" w:sz="0" w:space="0" w:color="auto"/>
                      </w:divBdr>
                    </w:div>
                    <w:div w:id="353775005">
                      <w:marLeft w:val="0"/>
                      <w:marRight w:val="0"/>
                      <w:marTop w:val="0"/>
                      <w:marBottom w:val="0"/>
                      <w:divBdr>
                        <w:top w:val="none" w:sz="0" w:space="0" w:color="auto"/>
                        <w:left w:val="none" w:sz="0" w:space="0" w:color="auto"/>
                        <w:bottom w:val="none" w:sz="0" w:space="0" w:color="auto"/>
                        <w:right w:val="none" w:sz="0" w:space="0" w:color="auto"/>
                      </w:divBdr>
                    </w:div>
                    <w:div w:id="2084449670">
                      <w:marLeft w:val="0"/>
                      <w:marRight w:val="0"/>
                      <w:marTop w:val="0"/>
                      <w:marBottom w:val="0"/>
                      <w:divBdr>
                        <w:top w:val="none" w:sz="0" w:space="0" w:color="auto"/>
                        <w:left w:val="none" w:sz="0" w:space="0" w:color="auto"/>
                        <w:bottom w:val="none" w:sz="0" w:space="0" w:color="auto"/>
                        <w:right w:val="none" w:sz="0" w:space="0" w:color="auto"/>
                      </w:divBdr>
                    </w:div>
                    <w:div w:id="2146581700">
                      <w:marLeft w:val="0"/>
                      <w:marRight w:val="0"/>
                      <w:marTop w:val="0"/>
                      <w:marBottom w:val="0"/>
                      <w:divBdr>
                        <w:top w:val="none" w:sz="0" w:space="0" w:color="auto"/>
                        <w:left w:val="none" w:sz="0" w:space="0" w:color="auto"/>
                        <w:bottom w:val="none" w:sz="0" w:space="0" w:color="auto"/>
                        <w:right w:val="none" w:sz="0" w:space="0" w:color="auto"/>
                      </w:divBdr>
                    </w:div>
                    <w:div w:id="132720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88411">
          <w:marLeft w:val="0"/>
          <w:marRight w:val="0"/>
          <w:marTop w:val="0"/>
          <w:marBottom w:val="0"/>
          <w:divBdr>
            <w:top w:val="none" w:sz="0" w:space="0" w:color="auto"/>
            <w:left w:val="none" w:sz="0" w:space="0" w:color="auto"/>
            <w:bottom w:val="none" w:sz="0" w:space="0" w:color="auto"/>
            <w:right w:val="none" w:sz="0" w:space="0" w:color="auto"/>
          </w:divBdr>
          <w:divsChild>
            <w:div w:id="2071533993">
              <w:marLeft w:val="0"/>
              <w:marRight w:val="0"/>
              <w:marTop w:val="0"/>
              <w:marBottom w:val="0"/>
              <w:divBdr>
                <w:top w:val="none" w:sz="0" w:space="0" w:color="auto"/>
                <w:left w:val="none" w:sz="0" w:space="0" w:color="auto"/>
                <w:bottom w:val="none" w:sz="0" w:space="0" w:color="auto"/>
                <w:right w:val="none" w:sz="0" w:space="0" w:color="auto"/>
              </w:divBdr>
              <w:divsChild>
                <w:div w:id="386077233">
                  <w:marLeft w:val="0"/>
                  <w:marRight w:val="0"/>
                  <w:marTop w:val="0"/>
                  <w:marBottom w:val="0"/>
                  <w:divBdr>
                    <w:top w:val="none" w:sz="0" w:space="0" w:color="auto"/>
                    <w:left w:val="none" w:sz="0" w:space="0" w:color="auto"/>
                    <w:bottom w:val="none" w:sz="0" w:space="0" w:color="auto"/>
                    <w:right w:val="none" w:sz="0" w:space="0" w:color="auto"/>
                  </w:divBdr>
                  <w:divsChild>
                    <w:div w:id="1458570606">
                      <w:marLeft w:val="0"/>
                      <w:marRight w:val="0"/>
                      <w:marTop w:val="0"/>
                      <w:marBottom w:val="0"/>
                      <w:divBdr>
                        <w:top w:val="none" w:sz="0" w:space="0" w:color="auto"/>
                        <w:left w:val="none" w:sz="0" w:space="0" w:color="auto"/>
                        <w:bottom w:val="none" w:sz="0" w:space="0" w:color="auto"/>
                        <w:right w:val="none" w:sz="0" w:space="0" w:color="auto"/>
                      </w:divBdr>
                    </w:div>
                    <w:div w:id="1320691038">
                      <w:marLeft w:val="0"/>
                      <w:marRight w:val="0"/>
                      <w:marTop w:val="0"/>
                      <w:marBottom w:val="0"/>
                      <w:divBdr>
                        <w:top w:val="none" w:sz="0" w:space="0" w:color="auto"/>
                        <w:left w:val="none" w:sz="0" w:space="0" w:color="auto"/>
                        <w:bottom w:val="none" w:sz="0" w:space="0" w:color="auto"/>
                        <w:right w:val="none" w:sz="0" w:space="0" w:color="auto"/>
                      </w:divBdr>
                    </w:div>
                    <w:div w:id="285166394">
                      <w:marLeft w:val="0"/>
                      <w:marRight w:val="0"/>
                      <w:marTop w:val="0"/>
                      <w:marBottom w:val="0"/>
                      <w:divBdr>
                        <w:top w:val="none" w:sz="0" w:space="0" w:color="auto"/>
                        <w:left w:val="none" w:sz="0" w:space="0" w:color="auto"/>
                        <w:bottom w:val="none" w:sz="0" w:space="0" w:color="auto"/>
                        <w:right w:val="none" w:sz="0" w:space="0" w:color="auto"/>
                      </w:divBdr>
                    </w:div>
                    <w:div w:id="445471669">
                      <w:marLeft w:val="0"/>
                      <w:marRight w:val="0"/>
                      <w:marTop w:val="0"/>
                      <w:marBottom w:val="0"/>
                      <w:divBdr>
                        <w:top w:val="none" w:sz="0" w:space="0" w:color="auto"/>
                        <w:left w:val="none" w:sz="0" w:space="0" w:color="auto"/>
                        <w:bottom w:val="none" w:sz="0" w:space="0" w:color="auto"/>
                        <w:right w:val="none" w:sz="0" w:space="0" w:color="auto"/>
                      </w:divBdr>
                    </w:div>
                    <w:div w:id="1246107851">
                      <w:marLeft w:val="0"/>
                      <w:marRight w:val="0"/>
                      <w:marTop w:val="0"/>
                      <w:marBottom w:val="0"/>
                      <w:divBdr>
                        <w:top w:val="none" w:sz="0" w:space="0" w:color="auto"/>
                        <w:left w:val="none" w:sz="0" w:space="0" w:color="auto"/>
                        <w:bottom w:val="none" w:sz="0" w:space="0" w:color="auto"/>
                        <w:right w:val="none" w:sz="0" w:space="0" w:color="auto"/>
                      </w:divBdr>
                    </w:div>
                    <w:div w:id="1056510800">
                      <w:marLeft w:val="0"/>
                      <w:marRight w:val="0"/>
                      <w:marTop w:val="0"/>
                      <w:marBottom w:val="0"/>
                      <w:divBdr>
                        <w:top w:val="none" w:sz="0" w:space="0" w:color="auto"/>
                        <w:left w:val="none" w:sz="0" w:space="0" w:color="auto"/>
                        <w:bottom w:val="none" w:sz="0" w:space="0" w:color="auto"/>
                        <w:right w:val="none" w:sz="0" w:space="0" w:color="auto"/>
                      </w:divBdr>
                    </w:div>
                    <w:div w:id="15469736">
                      <w:marLeft w:val="0"/>
                      <w:marRight w:val="0"/>
                      <w:marTop w:val="0"/>
                      <w:marBottom w:val="0"/>
                      <w:divBdr>
                        <w:top w:val="none" w:sz="0" w:space="0" w:color="auto"/>
                        <w:left w:val="none" w:sz="0" w:space="0" w:color="auto"/>
                        <w:bottom w:val="none" w:sz="0" w:space="0" w:color="auto"/>
                        <w:right w:val="none" w:sz="0" w:space="0" w:color="auto"/>
                      </w:divBdr>
                    </w:div>
                    <w:div w:id="578296017">
                      <w:marLeft w:val="0"/>
                      <w:marRight w:val="0"/>
                      <w:marTop w:val="0"/>
                      <w:marBottom w:val="0"/>
                      <w:divBdr>
                        <w:top w:val="none" w:sz="0" w:space="0" w:color="auto"/>
                        <w:left w:val="none" w:sz="0" w:space="0" w:color="auto"/>
                        <w:bottom w:val="none" w:sz="0" w:space="0" w:color="auto"/>
                        <w:right w:val="none" w:sz="0" w:space="0" w:color="auto"/>
                      </w:divBdr>
                    </w:div>
                    <w:div w:id="499077487">
                      <w:marLeft w:val="0"/>
                      <w:marRight w:val="0"/>
                      <w:marTop w:val="0"/>
                      <w:marBottom w:val="0"/>
                      <w:divBdr>
                        <w:top w:val="none" w:sz="0" w:space="0" w:color="auto"/>
                        <w:left w:val="none" w:sz="0" w:space="0" w:color="auto"/>
                        <w:bottom w:val="none" w:sz="0" w:space="0" w:color="auto"/>
                        <w:right w:val="none" w:sz="0" w:space="0" w:color="auto"/>
                      </w:divBdr>
                    </w:div>
                    <w:div w:id="542327709">
                      <w:marLeft w:val="0"/>
                      <w:marRight w:val="0"/>
                      <w:marTop w:val="0"/>
                      <w:marBottom w:val="0"/>
                      <w:divBdr>
                        <w:top w:val="none" w:sz="0" w:space="0" w:color="auto"/>
                        <w:left w:val="none" w:sz="0" w:space="0" w:color="auto"/>
                        <w:bottom w:val="none" w:sz="0" w:space="0" w:color="auto"/>
                        <w:right w:val="none" w:sz="0" w:space="0" w:color="auto"/>
                      </w:divBdr>
                    </w:div>
                    <w:div w:id="1830630442">
                      <w:marLeft w:val="0"/>
                      <w:marRight w:val="0"/>
                      <w:marTop w:val="0"/>
                      <w:marBottom w:val="0"/>
                      <w:divBdr>
                        <w:top w:val="none" w:sz="0" w:space="0" w:color="auto"/>
                        <w:left w:val="none" w:sz="0" w:space="0" w:color="auto"/>
                        <w:bottom w:val="none" w:sz="0" w:space="0" w:color="auto"/>
                        <w:right w:val="none" w:sz="0" w:space="0" w:color="auto"/>
                      </w:divBdr>
                    </w:div>
                    <w:div w:id="1090850739">
                      <w:marLeft w:val="0"/>
                      <w:marRight w:val="0"/>
                      <w:marTop w:val="0"/>
                      <w:marBottom w:val="0"/>
                      <w:divBdr>
                        <w:top w:val="none" w:sz="0" w:space="0" w:color="auto"/>
                        <w:left w:val="none" w:sz="0" w:space="0" w:color="auto"/>
                        <w:bottom w:val="none" w:sz="0" w:space="0" w:color="auto"/>
                        <w:right w:val="none" w:sz="0" w:space="0" w:color="auto"/>
                      </w:divBdr>
                    </w:div>
                    <w:div w:id="1279532177">
                      <w:marLeft w:val="0"/>
                      <w:marRight w:val="0"/>
                      <w:marTop w:val="0"/>
                      <w:marBottom w:val="0"/>
                      <w:divBdr>
                        <w:top w:val="none" w:sz="0" w:space="0" w:color="auto"/>
                        <w:left w:val="none" w:sz="0" w:space="0" w:color="auto"/>
                        <w:bottom w:val="none" w:sz="0" w:space="0" w:color="auto"/>
                        <w:right w:val="none" w:sz="0" w:space="0" w:color="auto"/>
                      </w:divBdr>
                    </w:div>
                    <w:div w:id="1912427692">
                      <w:marLeft w:val="0"/>
                      <w:marRight w:val="0"/>
                      <w:marTop w:val="0"/>
                      <w:marBottom w:val="0"/>
                      <w:divBdr>
                        <w:top w:val="none" w:sz="0" w:space="0" w:color="auto"/>
                        <w:left w:val="none" w:sz="0" w:space="0" w:color="auto"/>
                        <w:bottom w:val="none" w:sz="0" w:space="0" w:color="auto"/>
                        <w:right w:val="none" w:sz="0" w:space="0" w:color="auto"/>
                      </w:divBdr>
                    </w:div>
                    <w:div w:id="2119522902">
                      <w:marLeft w:val="0"/>
                      <w:marRight w:val="0"/>
                      <w:marTop w:val="0"/>
                      <w:marBottom w:val="0"/>
                      <w:divBdr>
                        <w:top w:val="none" w:sz="0" w:space="0" w:color="auto"/>
                        <w:left w:val="none" w:sz="0" w:space="0" w:color="auto"/>
                        <w:bottom w:val="none" w:sz="0" w:space="0" w:color="auto"/>
                        <w:right w:val="none" w:sz="0" w:space="0" w:color="auto"/>
                      </w:divBdr>
                    </w:div>
                    <w:div w:id="666664724">
                      <w:marLeft w:val="0"/>
                      <w:marRight w:val="0"/>
                      <w:marTop w:val="0"/>
                      <w:marBottom w:val="0"/>
                      <w:divBdr>
                        <w:top w:val="none" w:sz="0" w:space="0" w:color="auto"/>
                        <w:left w:val="none" w:sz="0" w:space="0" w:color="auto"/>
                        <w:bottom w:val="none" w:sz="0" w:space="0" w:color="auto"/>
                        <w:right w:val="none" w:sz="0" w:space="0" w:color="auto"/>
                      </w:divBdr>
                    </w:div>
                    <w:div w:id="1476485242">
                      <w:marLeft w:val="0"/>
                      <w:marRight w:val="0"/>
                      <w:marTop w:val="0"/>
                      <w:marBottom w:val="0"/>
                      <w:divBdr>
                        <w:top w:val="none" w:sz="0" w:space="0" w:color="auto"/>
                        <w:left w:val="none" w:sz="0" w:space="0" w:color="auto"/>
                        <w:bottom w:val="none" w:sz="0" w:space="0" w:color="auto"/>
                        <w:right w:val="none" w:sz="0" w:space="0" w:color="auto"/>
                      </w:divBdr>
                    </w:div>
                    <w:div w:id="1520042537">
                      <w:marLeft w:val="0"/>
                      <w:marRight w:val="0"/>
                      <w:marTop w:val="0"/>
                      <w:marBottom w:val="0"/>
                      <w:divBdr>
                        <w:top w:val="none" w:sz="0" w:space="0" w:color="auto"/>
                        <w:left w:val="none" w:sz="0" w:space="0" w:color="auto"/>
                        <w:bottom w:val="none" w:sz="0" w:space="0" w:color="auto"/>
                        <w:right w:val="none" w:sz="0" w:space="0" w:color="auto"/>
                      </w:divBdr>
                    </w:div>
                    <w:div w:id="1725107125">
                      <w:marLeft w:val="0"/>
                      <w:marRight w:val="0"/>
                      <w:marTop w:val="0"/>
                      <w:marBottom w:val="0"/>
                      <w:divBdr>
                        <w:top w:val="none" w:sz="0" w:space="0" w:color="auto"/>
                        <w:left w:val="none" w:sz="0" w:space="0" w:color="auto"/>
                        <w:bottom w:val="none" w:sz="0" w:space="0" w:color="auto"/>
                        <w:right w:val="none" w:sz="0" w:space="0" w:color="auto"/>
                      </w:divBdr>
                    </w:div>
                    <w:div w:id="921793169">
                      <w:marLeft w:val="0"/>
                      <w:marRight w:val="0"/>
                      <w:marTop w:val="0"/>
                      <w:marBottom w:val="0"/>
                      <w:divBdr>
                        <w:top w:val="none" w:sz="0" w:space="0" w:color="auto"/>
                        <w:left w:val="none" w:sz="0" w:space="0" w:color="auto"/>
                        <w:bottom w:val="none" w:sz="0" w:space="0" w:color="auto"/>
                        <w:right w:val="none" w:sz="0" w:space="0" w:color="auto"/>
                      </w:divBdr>
                    </w:div>
                    <w:div w:id="1396853453">
                      <w:marLeft w:val="0"/>
                      <w:marRight w:val="0"/>
                      <w:marTop w:val="0"/>
                      <w:marBottom w:val="0"/>
                      <w:divBdr>
                        <w:top w:val="none" w:sz="0" w:space="0" w:color="auto"/>
                        <w:left w:val="none" w:sz="0" w:space="0" w:color="auto"/>
                        <w:bottom w:val="none" w:sz="0" w:space="0" w:color="auto"/>
                        <w:right w:val="none" w:sz="0" w:space="0" w:color="auto"/>
                      </w:divBdr>
                    </w:div>
                    <w:div w:id="725567956">
                      <w:marLeft w:val="0"/>
                      <w:marRight w:val="0"/>
                      <w:marTop w:val="0"/>
                      <w:marBottom w:val="0"/>
                      <w:divBdr>
                        <w:top w:val="none" w:sz="0" w:space="0" w:color="auto"/>
                        <w:left w:val="none" w:sz="0" w:space="0" w:color="auto"/>
                        <w:bottom w:val="none" w:sz="0" w:space="0" w:color="auto"/>
                        <w:right w:val="none" w:sz="0" w:space="0" w:color="auto"/>
                      </w:divBdr>
                    </w:div>
                    <w:div w:id="1818954379">
                      <w:marLeft w:val="0"/>
                      <w:marRight w:val="0"/>
                      <w:marTop w:val="0"/>
                      <w:marBottom w:val="0"/>
                      <w:divBdr>
                        <w:top w:val="none" w:sz="0" w:space="0" w:color="auto"/>
                        <w:left w:val="none" w:sz="0" w:space="0" w:color="auto"/>
                        <w:bottom w:val="none" w:sz="0" w:space="0" w:color="auto"/>
                        <w:right w:val="none" w:sz="0" w:space="0" w:color="auto"/>
                      </w:divBdr>
                    </w:div>
                    <w:div w:id="292491779">
                      <w:marLeft w:val="0"/>
                      <w:marRight w:val="0"/>
                      <w:marTop w:val="0"/>
                      <w:marBottom w:val="0"/>
                      <w:divBdr>
                        <w:top w:val="none" w:sz="0" w:space="0" w:color="auto"/>
                        <w:left w:val="none" w:sz="0" w:space="0" w:color="auto"/>
                        <w:bottom w:val="none" w:sz="0" w:space="0" w:color="auto"/>
                        <w:right w:val="none" w:sz="0" w:space="0" w:color="auto"/>
                      </w:divBdr>
                    </w:div>
                    <w:div w:id="490872422">
                      <w:marLeft w:val="0"/>
                      <w:marRight w:val="0"/>
                      <w:marTop w:val="0"/>
                      <w:marBottom w:val="0"/>
                      <w:divBdr>
                        <w:top w:val="none" w:sz="0" w:space="0" w:color="auto"/>
                        <w:left w:val="none" w:sz="0" w:space="0" w:color="auto"/>
                        <w:bottom w:val="none" w:sz="0" w:space="0" w:color="auto"/>
                        <w:right w:val="none" w:sz="0" w:space="0" w:color="auto"/>
                      </w:divBdr>
                    </w:div>
                    <w:div w:id="955259293">
                      <w:marLeft w:val="0"/>
                      <w:marRight w:val="0"/>
                      <w:marTop w:val="0"/>
                      <w:marBottom w:val="0"/>
                      <w:divBdr>
                        <w:top w:val="none" w:sz="0" w:space="0" w:color="auto"/>
                        <w:left w:val="none" w:sz="0" w:space="0" w:color="auto"/>
                        <w:bottom w:val="none" w:sz="0" w:space="0" w:color="auto"/>
                        <w:right w:val="none" w:sz="0" w:space="0" w:color="auto"/>
                      </w:divBdr>
                    </w:div>
                    <w:div w:id="911817597">
                      <w:marLeft w:val="0"/>
                      <w:marRight w:val="0"/>
                      <w:marTop w:val="0"/>
                      <w:marBottom w:val="0"/>
                      <w:divBdr>
                        <w:top w:val="none" w:sz="0" w:space="0" w:color="auto"/>
                        <w:left w:val="none" w:sz="0" w:space="0" w:color="auto"/>
                        <w:bottom w:val="none" w:sz="0" w:space="0" w:color="auto"/>
                        <w:right w:val="none" w:sz="0" w:space="0" w:color="auto"/>
                      </w:divBdr>
                    </w:div>
                    <w:div w:id="1385176382">
                      <w:marLeft w:val="0"/>
                      <w:marRight w:val="0"/>
                      <w:marTop w:val="0"/>
                      <w:marBottom w:val="0"/>
                      <w:divBdr>
                        <w:top w:val="none" w:sz="0" w:space="0" w:color="auto"/>
                        <w:left w:val="none" w:sz="0" w:space="0" w:color="auto"/>
                        <w:bottom w:val="none" w:sz="0" w:space="0" w:color="auto"/>
                        <w:right w:val="none" w:sz="0" w:space="0" w:color="auto"/>
                      </w:divBdr>
                    </w:div>
                    <w:div w:id="1379091205">
                      <w:marLeft w:val="0"/>
                      <w:marRight w:val="0"/>
                      <w:marTop w:val="0"/>
                      <w:marBottom w:val="0"/>
                      <w:divBdr>
                        <w:top w:val="none" w:sz="0" w:space="0" w:color="auto"/>
                        <w:left w:val="none" w:sz="0" w:space="0" w:color="auto"/>
                        <w:bottom w:val="none" w:sz="0" w:space="0" w:color="auto"/>
                        <w:right w:val="none" w:sz="0" w:space="0" w:color="auto"/>
                      </w:divBdr>
                    </w:div>
                    <w:div w:id="616838951">
                      <w:marLeft w:val="0"/>
                      <w:marRight w:val="0"/>
                      <w:marTop w:val="0"/>
                      <w:marBottom w:val="0"/>
                      <w:divBdr>
                        <w:top w:val="none" w:sz="0" w:space="0" w:color="auto"/>
                        <w:left w:val="none" w:sz="0" w:space="0" w:color="auto"/>
                        <w:bottom w:val="none" w:sz="0" w:space="0" w:color="auto"/>
                        <w:right w:val="none" w:sz="0" w:space="0" w:color="auto"/>
                      </w:divBdr>
                    </w:div>
                    <w:div w:id="1534466208">
                      <w:marLeft w:val="0"/>
                      <w:marRight w:val="0"/>
                      <w:marTop w:val="0"/>
                      <w:marBottom w:val="0"/>
                      <w:divBdr>
                        <w:top w:val="none" w:sz="0" w:space="0" w:color="auto"/>
                        <w:left w:val="none" w:sz="0" w:space="0" w:color="auto"/>
                        <w:bottom w:val="none" w:sz="0" w:space="0" w:color="auto"/>
                        <w:right w:val="none" w:sz="0" w:space="0" w:color="auto"/>
                      </w:divBdr>
                    </w:div>
                    <w:div w:id="957613164">
                      <w:marLeft w:val="0"/>
                      <w:marRight w:val="0"/>
                      <w:marTop w:val="0"/>
                      <w:marBottom w:val="0"/>
                      <w:divBdr>
                        <w:top w:val="none" w:sz="0" w:space="0" w:color="auto"/>
                        <w:left w:val="none" w:sz="0" w:space="0" w:color="auto"/>
                        <w:bottom w:val="none" w:sz="0" w:space="0" w:color="auto"/>
                        <w:right w:val="none" w:sz="0" w:space="0" w:color="auto"/>
                      </w:divBdr>
                    </w:div>
                    <w:div w:id="864444316">
                      <w:marLeft w:val="0"/>
                      <w:marRight w:val="0"/>
                      <w:marTop w:val="0"/>
                      <w:marBottom w:val="0"/>
                      <w:divBdr>
                        <w:top w:val="none" w:sz="0" w:space="0" w:color="auto"/>
                        <w:left w:val="none" w:sz="0" w:space="0" w:color="auto"/>
                        <w:bottom w:val="none" w:sz="0" w:space="0" w:color="auto"/>
                        <w:right w:val="none" w:sz="0" w:space="0" w:color="auto"/>
                      </w:divBdr>
                    </w:div>
                    <w:div w:id="2055696491">
                      <w:marLeft w:val="0"/>
                      <w:marRight w:val="0"/>
                      <w:marTop w:val="0"/>
                      <w:marBottom w:val="0"/>
                      <w:divBdr>
                        <w:top w:val="none" w:sz="0" w:space="0" w:color="auto"/>
                        <w:left w:val="none" w:sz="0" w:space="0" w:color="auto"/>
                        <w:bottom w:val="none" w:sz="0" w:space="0" w:color="auto"/>
                        <w:right w:val="none" w:sz="0" w:space="0" w:color="auto"/>
                      </w:divBdr>
                    </w:div>
                    <w:div w:id="1940679653">
                      <w:marLeft w:val="0"/>
                      <w:marRight w:val="0"/>
                      <w:marTop w:val="0"/>
                      <w:marBottom w:val="0"/>
                      <w:divBdr>
                        <w:top w:val="none" w:sz="0" w:space="0" w:color="auto"/>
                        <w:left w:val="none" w:sz="0" w:space="0" w:color="auto"/>
                        <w:bottom w:val="none" w:sz="0" w:space="0" w:color="auto"/>
                        <w:right w:val="none" w:sz="0" w:space="0" w:color="auto"/>
                      </w:divBdr>
                    </w:div>
                    <w:div w:id="1386296382">
                      <w:marLeft w:val="0"/>
                      <w:marRight w:val="0"/>
                      <w:marTop w:val="0"/>
                      <w:marBottom w:val="0"/>
                      <w:divBdr>
                        <w:top w:val="none" w:sz="0" w:space="0" w:color="auto"/>
                        <w:left w:val="none" w:sz="0" w:space="0" w:color="auto"/>
                        <w:bottom w:val="none" w:sz="0" w:space="0" w:color="auto"/>
                        <w:right w:val="none" w:sz="0" w:space="0" w:color="auto"/>
                      </w:divBdr>
                    </w:div>
                    <w:div w:id="1333951719">
                      <w:marLeft w:val="0"/>
                      <w:marRight w:val="0"/>
                      <w:marTop w:val="0"/>
                      <w:marBottom w:val="0"/>
                      <w:divBdr>
                        <w:top w:val="none" w:sz="0" w:space="0" w:color="auto"/>
                        <w:left w:val="none" w:sz="0" w:space="0" w:color="auto"/>
                        <w:bottom w:val="none" w:sz="0" w:space="0" w:color="auto"/>
                        <w:right w:val="none" w:sz="0" w:space="0" w:color="auto"/>
                      </w:divBdr>
                    </w:div>
                    <w:div w:id="1239636412">
                      <w:marLeft w:val="0"/>
                      <w:marRight w:val="0"/>
                      <w:marTop w:val="0"/>
                      <w:marBottom w:val="0"/>
                      <w:divBdr>
                        <w:top w:val="none" w:sz="0" w:space="0" w:color="auto"/>
                        <w:left w:val="none" w:sz="0" w:space="0" w:color="auto"/>
                        <w:bottom w:val="none" w:sz="0" w:space="0" w:color="auto"/>
                        <w:right w:val="none" w:sz="0" w:space="0" w:color="auto"/>
                      </w:divBdr>
                    </w:div>
                    <w:div w:id="839394588">
                      <w:marLeft w:val="0"/>
                      <w:marRight w:val="0"/>
                      <w:marTop w:val="0"/>
                      <w:marBottom w:val="0"/>
                      <w:divBdr>
                        <w:top w:val="none" w:sz="0" w:space="0" w:color="auto"/>
                        <w:left w:val="none" w:sz="0" w:space="0" w:color="auto"/>
                        <w:bottom w:val="none" w:sz="0" w:space="0" w:color="auto"/>
                        <w:right w:val="none" w:sz="0" w:space="0" w:color="auto"/>
                      </w:divBdr>
                    </w:div>
                    <w:div w:id="854997258">
                      <w:marLeft w:val="0"/>
                      <w:marRight w:val="0"/>
                      <w:marTop w:val="0"/>
                      <w:marBottom w:val="0"/>
                      <w:divBdr>
                        <w:top w:val="none" w:sz="0" w:space="0" w:color="auto"/>
                        <w:left w:val="none" w:sz="0" w:space="0" w:color="auto"/>
                        <w:bottom w:val="none" w:sz="0" w:space="0" w:color="auto"/>
                        <w:right w:val="none" w:sz="0" w:space="0" w:color="auto"/>
                      </w:divBdr>
                    </w:div>
                    <w:div w:id="1024481368">
                      <w:marLeft w:val="0"/>
                      <w:marRight w:val="0"/>
                      <w:marTop w:val="0"/>
                      <w:marBottom w:val="0"/>
                      <w:divBdr>
                        <w:top w:val="none" w:sz="0" w:space="0" w:color="auto"/>
                        <w:left w:val="none" w:sz="0" w:space="0" w:color="auto"/>
                        <w:bottom w:val="none" w:sz="0" w:space="0" w:color="auto"/>
                        <w:right w:val="none" w:sz="0" w:space="0" w:color="auto"/>
                      </w:divBdr>
                    </w:div>
                    <w:div w:id="1102722666">
                      <w:marLeft w:val="0"/>
                      <w:marRight w:val="0"/>
                      <w:marTop w:val="0"/>
                      <w:marBottom w:val="0"/>
                      <w:divBdr>
                        <w:top w:val="none" w:sz="0" w:space="0" w:color="auto"/>
                        <w:left w:val="none" w:sz="0" w:space="0" w:color="auto"/>
                        <w:bottom w:val="none" w:sz="0" w:space="0" w:color="auto"/>
                        <w:right w:val="none" w:sz="0" w:space="0" w:color="auto"/>
                      </w:divBdr>
                    </w:div>
                    <w:div w:id="402483621">
                      <w:marLeft w:val="0"/>
                      <w:marRight w:val="0"/>
                      <w:marTop w:val="0"/>
                      <w:marBottom w:val="0"/>
                      <w:divBdr>
                        <w:top w:val="none" w:sz="0" w:space="0" w:color="auto"/>
                        <w:left w:val="none" w:sz="0" w:space="0" w:color="auto"/>
                        <w:bottom w:val="none" w:sz="0" w:space="0" w:color="auto"/>
                        <w:right w:val="none" w:sz="0" w:space="0" w:color="auto"/>
                      </w:divBdr>
                    </w:div>
                    <w:div w:id="1957788026">
                      <w:marLeft w:val="0"/>
                      <w:marRight w:val="0"/>
                      <w:marTop w:val="0"/>
                      <w:marBottom w:val="0"/>
                      <w:divBdr>
                        <w:top w:val="none" w:sz="0" w:space="0" w:color="auto"/>
                        <w:left w:val="none" w:sz="0" w:space="0" w:color="auto"/>
                        <w:bottom w:val="none" w:sz="0" w:space="0" w:color="auto"/>
                        <w:right w:val="none" w:sz="0" w:space="0" w:color="auto"/>
                      </w:divBdr>
                    </w:div>
                    <w:div w:id="1687441880">
                      <w:marLeft w:val="0"/>
                      <w:marRight w:val="0"/>
                      <w:marTop w:val="0"/>
                      <w:marBottom w:val="0"/>
                      <w:divBdr>
                        <w:top w:val="none" w:sz="0" w:space="0" w:color="auto"/>
                        <w:left w:val="none" w:sz="0" w:space="0" w:color="auto"/>
                        <w:bottom w:val="none" w:sz="0" w:space="0" w:color="auto"/>
                        <w:right w:val="none" w:sz="0" w:space="0" w:color="auto"/>
                      </w:divBdr>
                    </w:div>
                    <w:div w:id="1714843710">
                      <w:marLeft w:val="0"/>
                      <w:marRight w:val="0"/>
                      <w:marTop w:val="0"/>
                      <w:marBottom w:val="0"/>
                      <w:divBdr>
                        <w:top w:val="none" w:sz="0" w:space="0" w:color="auto"/>
                        <w:left w:val="none" w:sz="0" w:space="0" w:color="auto"/>
                        <w:bottom w:val="none" w:sz="0" w:space="0" w:color="auto"/>
                        <w:right w:val="none" w:sz="0" w:space="0" w:color="auto"/>
                      </w:divBdr>
                    </w:div>
                    <w:div w:id="652219597">
                      <w:marLeft w:val="0"/>
                      <w:marRight w:val="0"/>
                      <w:marTop w:val="0"/>
                      <w:marBottom w:val="0"/>
                      <w:divBdr>
                        <w:top w:val="none" w:sz="0" w:space="0" w:color="auto"/>
                        <w:left w:val="none" w:sz="0" w:space="0" w:color="auto"/>
                        <w:bottom w:val="none" w:sz="0" w:space="0" w:color="auto"/>
                        <w:right w:val="none" w:sz="0" w:space="0" w:color="auto"/>
                      </w:divBdr>
                    </w:div>
                    <w:div w:id="2135364370">
                      <w:marLeft w:val="0"/>
                      <w:marRight w:val="0"/>
                      <w:marTop w:val="0"/>
                      <w:marBottom w:val="0"/>
                      <w:divBdr>
                        <w:top w:val="none" w:sz="0" w:space="0" w:color="auto"/>
                        <w:left w:val="none" w:sz="0" w:space="0" w:color="auto"/>
                        <w:bottom w:val="none" w:sz="0" w:space="0" w:color="auto"/>
                        <w:right w:val="none" w:sz="0" w:space="0" w:color="auto"/>
                      </w:divBdr>
                    </w:div>
                    <w:div w:id="738140390">
                      <w:marLeft w:val="0"/>
                      <w:marRight w:val="0"/>
                      <w:marTop w:val="0"/>
                      <w:marBottom w:val="0"/>
                      <w:divBdr>
                        <w:top w:val="none" w:sz="0" w:space="0" w:color="auto"/>
                        <w:left w:val="none" w:sz="0" w:space="0" w:color="auto"/>
                        <w:bottom w:val="none" w:sz="0" w:space="0" w:color="auto"/>
                        <w:right w:val="none" w:sz="0" w:space="0" w:color="auto"/>
                      </w:divBdr>
                    </w:div>
                    <w:div w:id="452289387">
                      <w:marLeft w:val="0"/>
                      <w:marRight w:val="0"/>
                      <w:marTop w:val="0"/>
                      <w:marBottom w:val="0"/>
                      <w:divBdr>
                        <w:top w:val="none" w:sz="0" w:space="0" w:color="auto"/>
                        <w:left w:val="none" w:sz="0" w:space="0" w:color="auto"/>
                        <w:bottom w:val="none" w:sz="0" w:space="0" w:color="auto"/>
                        <w:right w:val="none" w:sz="0" w:space="0" w:color="auto"/>
                      </w:divBdr>
                    </w:div>
                    <w:div w:id="372777264">
                      <w:marLeft w:val="0"/>
                      <w:marRight w:val="0"/>
                      <w:marTop w:val="0"/>
                      <w:marBottom w:val="0"/>
                      <w:divBdr>
                        <w:top w:val="none" w:sz="0" w:space="0" w:color="auto"/>
                        <w:left w:val="none" w:sz="0" w:space="0" w:color="auto"/>
                        <w:bottom w:val="none" w:sz="0" w:space="0" w:color="auto"/>
                        <w:right w:val="none" w:sz="0" w:space="0" w:color="auto"/>
                      </w:divBdr>
                    </w:div>
                    <w:div w:id="815151082">
                      <w:marLeft w:val="0"/>
                      <w:marRight w:val="0"/>
                      <w:marTop w:val="0"/>
                      <w:marBottom w:val="0"/>
                      <w:divBdr>
                        <w:top w:val="none" w:sz="0" w:space="0" w:color="auto"/>
                        <w:left w:val="none" w:sz="0" w:space="0" w:color="auto"/>
                        <w:bottom w:val="none" w:sz="0" w:space="0" w:color="auto"/>
                        <w:right w:val="none" w:sz="0" w:space="0" w:color="auto"/>
                      </w:divBdr>
                    </w:div>
                    <w:div w:id="376509104">
                      <w:marLeft w:val="0"/>
                      <w:marRight w:val="0"/>
                      <w:marTop w:val="0"/>
                      <w:marBottom w:val="0"/>
                      <w:divBdr>
                        <w:top w:val="none" w:sz="0" w:space="0" w:color="auto"/>
                        <w:left w:val="none" w:sz="0" w:space="0" w:color="auto"/>
                        <w:bottom w:val="none" w:sz="0" w:space="0" w:color="auto"/>
                        <w:right w:val="none" w:sz="0" w:space="0" w:color="auto"/>
                      </w:divBdr>
                    </w:div>
                    <w:div w:id="1761759692">
                      <w:marLeft w:val="0"/>
                      <w:marRight w:val="0"/>
                      <w:marTop w:val="0"/>
                      <w:marBottom w:val="0"/>
                      <w:divBdr>
                        <w:top w:val="none" w:sz="0" w:space="0" w:color="auto"/>
                        <w:left w:val="none" w:sz="0" w:space="0" w:color="auto"/>
                        <w:bottom w:val="none" w:sz="0" w:space="0" w:color="auto"/>
                        <w:right w:val="none" w:sz="0" w:space="0" w:color="auto"/>
                      </w:divBdr>
                    </w:div>
                    <w:div w:id="2074544243">
                      <w:marLeft w:val="0"/>
                      <w:marRight w:val="0"/>
                      <w:marTop w:val="0"/>
                      <w:marBottom w:val="0"/>
                      <w:divBdr>
                        <w:top w:val="none" w:sz="0" w:space="0" w:color="auto"/>
                        <w:left w:val="none" w:sz="0" w:space="0" w:color="auto"/>
                        <w:bottom w:val="none" w:sz="0" w:space="0" w:color="auto"/>
                        <w:right w:val="none" w:sz="0" w:space="0" w:color="auto"/>
                      </w:divBdr>
                    </w:div>
                    <w:div w:id="598416084">
                      <w:marLeft w:val="0"/>
                      <w:marRight w:val="0"/>
                      <w:marTop w:val="0"/>
                      <w:marBottom w:val="0"/>
                      <w:divBdr>
                        <w:top w:val="none" w:sz="0" w:space="0" w:color="auto"/>
                        <w:left w:val="none" w:sz="0" w:space="0" w:color="auto"/>
                        <w:bottom w:val="none" w:sz="0" w:space="0" w:color="auto"/>
                        <w:right w:val="none" w:sz="0" w:space="0" w:color="auto"/>
                      </w:divBdr>
                    </w:div>
                    <w:div w:id="1459880836">
                      <w:marLeft w:val="0"/>
                      <w:marRight w:val="0"/>
                      <w:marTop w:val="0"/>
                      <w:marBottom w:val="0"/>
                      <w:divBdr>
                        <w:top w:val="none" w:sz="0" w:space="0" w:color="auto"/>
                        <w:left w:val="none" w:sz="0" w:space="0" w:color="auto"/>
                        <w:bottom w:val="none" w:sz="0" w:space="0" w:color="auto"/>
                        <w:right w:val="none" w:sz="0" w:space="0" w:color="auto"/>
                      </w:divBdr>
                    </w:div>
                    <w:div w:id="1845243222">
                      <w:marLeft w:val="0"/>
                      <w:marRight w:val="0"/>
                      <w:marTop w:val="0"/>
                      <w:marBottom w:val="0"/>
                      <w:divBdr>
                        <w:top w:val="none" w:sz="0" w:space="0" w:color="auto"/>
                        <w:left w:val="none" w:sz="0" w:space="0" w:color="auto"/>
                        <w:bottom w:val="none" w:sz="0" w:space="0" w:color="auto"/>
                        <w:right w:val="none" w:sz="0" w:space="0" w:color="auto"/>
                      </w:divBdr>
                    </w:div>
                    <w:div w:id="1517697142">
                      <w:marLeft w:val="0"/>
                      <w:marRight w:val="0"/>
                      <w:marTop w:val="0"/>
                      <w:marBottom w:val="0"/>
                      <w:divBdr>
                        <w:top w:val="none" w:sz="0" w:space="0" w:color="auto"/>
                        <w:left w:val="none" w:sz="0" w:space="0" w:color="auto"/>
                        <w:bottom w:val="none" w:sz="0" w:space="0" w:color="auto"/>
                        <w:right w:val="none" w:sz="0" w:space="0" w:color="auto"/>
                      </w:divBdr>
                    </w:div>
                    <w:div w:id="316030731">
                      <w:marLeft w:val="0"/>
                      <w:marRight w:val="0"/>
                      <w:marTop w:val="0"/>
                      <w:marBottom w:val="0"/>
                      <w:divBdr>
                        <w:top w:val="none" w:sz="0" w:space="0" w:color="auto"/>
                        <w:left w:val="none" w:sz="0" w:space="0" w:color="auto"/>
                        <w:bottom w:val="none" w:sz="0" w:space="0" w:color="auto"/>
                        <w:right w:val="none" w:sz="0" w:space="0" w:color="auto"/>
                      </w:divBdr>
                    </w:div>
                    <w:div w:id="321355391">
                      <w:marLeft w:val="0"/>
                      <w:marRight w:val="0"/>
                      <w:marTop w:val="0"/>
                      <w:marBottom w:val="0"/>
                      <w:divBdr>
                        <w:top w:val="none" w:sz="0" w:space="0" w:color="auto"/>
                        <w:left w:val="none" w:sz="0" w:space="0" w:color="auto"/>
                        <w:bottom w:val="none" w:sz="0" w:space="0" w:color="auto"/>
                        <w:right w:val="none" w:sz="0" w:space="0" w:color="auto"/>
                      </w:divBdr>
                    </w:div>
                    <w:div w:id="203175572">
                      <w:marLeft w:val="0"/>
                      <w:marRight w:val="0"/>
                      <w:marTop w:val="0"/>
                      <w:marBottom w:val="0"/>
                      <w:divBdr>
                        <w:top w:val="none" w:sz="0" w:space="0" w:color="auto"/>
                        <w:left w:val="none" w:sz="0" w:space="0" w:color="auto"/>
                        <w:bottom w:val="none" w:sz="0" w:space="0" w:color="auto"/>
                        <w:right w:val="none" w:sz="0" w:space="0" w:color="auto"/>
                      </w:divBdr>
                    </w:div>
                    <w:div w:id="1959288892">
                      <w:marLeft w:val="0"/>
                      <w:marRight w:val="0"/>
                      <w:marTop w:val="0"/>
                      <w:marBottom w:val="0"/>
                      <w:divBdr>
                        <w:top w:val="none" w:sz="0" w:space="0" w:color="auto"/>
                        <w:left w:val="none" w:sz="0" w:space="0" w:color="auto"/>
                        <w:bottom w:val="none" w:sz="0" w:space="0" w:color="auto"/>
                        <w:right w:val="none" w:sz="0" w:space="0" w:color="auto"/>
                      </w:divBdr>
                    </w:div>
                    <w:div w:id="28773218">
                      <w:marLeft w:val="0"/>
                      <w:marRight w:val="0"/>
                      <w:marTop w:val="0"/>
                      <w:marBottom w:val="0"/>
                      <w:divBdr>
                        <w:top w:val="none" w:sz="0" w:space="0" w:color="auto"/>
                        <w:left w:val="none" w:sz="0" w:space="0" w:color="auto"/>
                        <w:bottom w:val="none" w:sz="0" w:space="0" w:color="auto"/>
                        <w:right w:val="none" w:sz="0" w:space="0" w:color="auto"/>
                      </w:divBdr>
                    </w:div>
                    <w:div w:id="820928444">
                      <w:marLeft w:val="0"/>
                      <w:marRight w:val="0"/>
                      <w:marTop w:val="0"/>
                      <w:marBottom w:val="0"/>
                      <w:divBdr>
                        <w:top w:val="none" w:sz="0" w:space="0" w:color="auto"/>
                        <w:left w:val="none" w:sz="0" w:space="0" w:color="auto"/>
                        <w:bottom w:val="none" w:sz="0" w:space="0" w:color="auto"/>
                        <w:right w:val="none" w:sz="0" w:space="0" w:color="auto"/>
                      </w:divBdr>
                    </w:div>
                    <w:div w:id="1168441381">
                      <w:marLeft w:val="0"/>
                      <w:marRight w:val="0"/>
                      <w:marTop w:val="0"/>
                      <w:marBottom w:val="0"/>
                      <w:divBdr>
                        <w:top w:val="none" w:sz="0" w:space="0" w:color="auto"/>
                        <w:left w:val="none" w:sz="0" w:space="0" w:color="auto"/>
                        <w:bottom w:val="none" w:sz="0" w:space="0" w:color="auto"/>
                        <w:right w:val="none" w:sz="0" w:space="0" w:color="auto"/>
                      </w:divBdr>
                    </w:div>
                    <w:div w:id="386610371">
                      <w:marLeft w:val="0"/>
                      <w:marRight w:val="0"/>
                      <w:marTop w:val="0"/>
                      <w:marBottom w:val="0"/>
                      <w:divBdr>
                        <w:top w:val="none" w:sz="0" w:space="0" w:color="auto"/>
                        <w:left w:val="none" w:sz="0" w:space="0" w:color="auto"/>
                        <w:bottom w:val="none" w:sz="0" w:space="0" w:color="auto"/>
                        <w:right w:val="none" w:sz="0" w:space="0" w:color="auto"/>
                      </w:divBdr>
                    </w:div>
                    <w:div w:id="81692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051514">
      <w:bodyDiv w:val="1"/>
      <w:marLeft w:val="0"/>
      <w:marRight w:val="0"/>
      <w:marTop w:val="0"/>
      <w:marBottom w:val="0"/>
      <w:divBdr>
        <w:top w:val="none" w:sz="0" w:space="0" w:color="auto"/>
        <w:left w:val="none" w:sz="0" w:space="0" w:color="auto"/>
        <w:bottom w:val="none" w:sz="0" w:space="0" w:color="auto"/>
        <w:right w:val="none" w:sz="0" w:space="0" w:color="auto"/>
      </w:divBdr>
    </w:div>
    <w:div w:id="2125884758">
      <w:bodyDiv w:val="1"/>
      <w:marLeft w:val="0"/>
      <w:marRight w:val="0"/>
      <w:marTop w:val="0"/>
      <w:marBottom w:val="0"/>
      <w:divBdr>
        <w:top w:val="none" w:sz="0" w:space="0" w:color="auto"/>
        <w:left w:val="none" w:sz="0" w:space="0" w:color="auto"/>
        <w:bottom w:val="none" w:sz="0" w:space="0" w:color="auto"/>
        <w:right w:val="none" w:sz="0" w:space="0" w:color="auto"/>
      </w:divBdr>
      <w:divsChild>
        <w:div w:id="1110124230">
          <w:marLeft w:val="0"/>
          <w:marRight w:val="0"/>
          <w:marTop w:val="0"/>
          <w:marBottom w:val="0"/>
          <w:divBdr>
            <w:top w:val="none" w:sz="0" w:space="0" w:color="auto"/>
            <w:left w:val="none" w:sz="0" w:space="0" w:color="auto"/>
            <w:bottom w:val="none" w:sz="0" w:space="0" w:color="auto"/>
            <w:right w:val="none" w:sz="0" w:space="0" w:color="auto"/>
          </w:divBdr>
          <w:divsChild>
            <w:div w:id="798105410">
              <w:marLeft w:val="0"/>
              <w:marRight w:val="0"/>
              <w:marTop w:val="0"/>
              <w:marBottom w:val="0"/>
              <w:divBdr>
                <w:top w:val="none" w:sz="0" w:space="0" w:color="auto"/>
                <w:left w:val="none" w:sz="0" w:space="0" w:color="auto"/>
                <w:bottom w:val="none" w:sz="0" w:space="0" w:color="auto"/>
                <w:right w:val="none" w:sz="0" w:space="0" w:color="auto"/>
              </w:divBdr>
              <w:divsChild>
                <w:div w:id="1958556994">
                  <w:marLeft w:val="0"/>
                  <w:marRight w:val="0"/>
                  <w:marTop w:val="0"/>
                  <w:marBottom w:val="0"/>
                  <w:divBdr>
                    <w:top w:val="none" w:sz="0" w:space="0" w:color="auto"/>
                    <w:left w:val="none" w:sz="0" w:space="0" w:color="auto"/>
                    <w:bottom w:val="none" w:sz="0" w:space="0" w:color="auto"/>
                    <w:right w:val="none" w:sz="0" w:space="0" w:color="auto"/>
                  </w:divBdr>
                  <w:divsChild>
                    <w:div w:id="1471167728">
                      <w:marLeft w:val="0"/>
                      <w:marRight w:val="0"/>
                      <w:marTop w:val="0"/>
                      <w:marBottom w:val="0"/>
                      <w:divBdr>
                        <w:top w:val="none" w:sz="0" w:space="0" w:color="auto"/>
                        <w:left w:val="none" w:sz="0" w:space="0" w:color="auto"/>
                        <w:bottom w:val="none" w:sz="0" w:space="0" w:color="auto"/>
                        <w:right w:val="none" w:sz="0" w:space="0" w:color="auto"/>
                      </w:divBdr>
                    </w:div>
                    <w:div w:id="1880241081">
                      <w:marLeft w:val="0"/>
                      <w:marRight w:val="0"/>
                      <w:marTop w:val="0"/>
                      <w:marBottom w:val="0"/>
                      <w:divBdr>
                        <w:top w:val="none" w:sz="0" w:space="0" w:color="auto"/>
                        <w:left w:val="none" w:sz="0" w:space="0" w:color="auto"/>
                        <w:bottom w:val="none" w:sz="0" w:space="0" w:color="auto"/>
                        <w:right w:val="none" w:sz="0" w:space="0" w:color="auto"/>
                      </w:divBdr>
                    </w:div>
                    <w:div w:id="1617129290">
                      <w:marLeft w:val="0"/>
                      <w:marRight w:val="0"/>
                      <w:marTop w:val="0"/>
                      <w:marBottom w:val="0"/>
                      <w:divBdr>
                        <w:top w:val="none" w:sz="0" w:space="0" w:color="auto"/>
                        <w:left w:val="none" w:sz="0" w:space="0" w:color="auto"/>
                        <w:bottom w:val="none" w:sz="0" w:space="0" w:color="auto"/>
                        <w:right w:val="none" w:sz="0" w:space="0" w:color="auto"/>
                      </w:divBdr>
                    </w:div>
                    <w:div w:id="504445948">
                      <w:marLeft w:val="0"/>
                      <w:marRight w:val="0"/>
                      <w:marTop w:val="0"/>
                      <w:marBottom w:val="0"/>
                      <w:divBdr>
                        <w:top w:val="none" w:sz="0" w:space="0" w:color="auto"/>
                        <w:left w:val="none" w:sz="0" w:space="0" w:color="auto"/>
                        <w:bottom w:val="none" w:sz="0" w:space="0" w:color="auto"/>
                        <w:right w:val="none" w:sz="0" w:space="0" w:color="auto"/>
                      </w:divBdr>
                    </w:div>
                    <w:div w:id="1561162670">
                      <w:marLeft w:val="0"/>
                      <w:marRight w:val="0"/>
                      <w:marTop w:val="0"/>
                      <w:marBottom w:val="0"/>
                      <w:divBdr>
                        <w:top w:val="none" w:sz="0" w:space="0" w:color="auto"/>
                        <w:left w:val="none" w:sz="0" w:space="0" w:color="auto"/>
                        <w:bottom w:val="none" w:sz="0" w:space="0" w:color="auto"/>
                        <w:right w:val="none" w:sz="0" w:space="0" w:color="auto"/>
                      </w:divBdr>
                    </w:div>
                    <w:div w:id="398940518">
                      <w:marLeft w:val="0"/>
                      <w:marRight w:val="0"/>
                      <w:marTop w:val="0"/>
                      <w:marBottom w:val="0"/>
                      <w:divBdr>
                        <w:top w:val="none" w:sz="0" w:space="0" w:color="auto"/>
                        <w:left w:val="none" w:sz="0" w:space="0" w:color="auto"/>
                        <w:bottom w:val="none" w:sz="0" w:space="0" w:color="auto"/>
                        <w:right w:val="none" w:sz="0" w:space="0" w:color="auto"/>
                      </w:divBdr>
                    </w:div>
                    <w:div w:id="1167787816">
                      <w:marLeft w:val="0"/>
                      <w:marRight w:val="0"/>
                      <w:marTop w:val="0"/>
                      <w:marBottom w:val="0"/>
                      <w:divBdr>
                        <w:top w:val="none" w:sz="0" w:space="0" w:color="auto"/>
                        <w:left w:val="none" w:sz="0" w:space="0" w:color="auto"/>
                        <w:bottom w:val="none" w:sz="0" w:space="0" w:color="auto"/>
                        <w:right w:val="none" w:sz="0" w:space="0" w:color="auto"/>
                      </w:divBdr>
                    </w:div>
                    <w:div w:id="19943371">
                      <w:marLeft w:val="0"/>
                      <w:marRight w:val="0"/>
                      <w:marTop w:val="0"/>
                      <w:marBottom w:val="0"/>
                      <w:divBdr>
                        <w:top w:val="none" w:sz="0" w:space="0" w:color="auto"/>
                        <w:left w:val="none" w:sz="0" w:space="0" w:color="auto"/>
                        <w:bottom w:val="none" w:sz="0" w:space="0" w:color="auto"/>
                        <w:right w:val="none" w:sz="0" w:space="0" w:color="auto"/>
                      </w:divBdr>
                    </w:div>
                    <w:div w:id="974867357">
                      <w:marLeft w:val="0"/>
                      <w:marRight w:val="0"/>
                      <w:marTop w:val="0"/>
                      <w:marBottom w:val="0"/>
                      <w:divBdr>
                        <w:top w:val="none" w:sz="0" w:space="0" w:color="auto"/>
                        <w:left w:val="none" w:sz="0" w:space="0" w:color="auto"/>
                        <w:bottom w:val="none" w:sz="0" w:space="0" w:color="auto"/>
                        <w:right w:val="none" w:sz="0" w:space="0" w:color="auto"/>
                      </w:divBdr>
                    </w:div>
                    <w:div w:id="1683630243">
                      <w:marLeft w:val="0"/>
                      <w:marRight w:val="0"/>
                      <w:marTop w:val="0"/>
                      <w:marBottom w:val="0"/>
                      <w:divBdr>
                        <w:top w:val="none" w:sz="0" w:space="0" w:color="auto"/>
                        <w:left w:val="none" w:sz="0" w:space="0" w:color="auto"/>
                        <w:bottom w:val="none" w:sz="0" w:space="0" w:color="auto"/>
                        <w:right w:val="none" w:sz="0" w:space="0" w:color="auto"/>
                      </w:divBdr>
                    </w:div>
                    <w:div w:id="74209627">
                      <w:marLeft w:val="0"/>
                      <w:marRight w:val="0"/>
                      <w:marTop w:val="0"/>
                      <w:marBottom w:val="0"/>
                      <w:divBdr>
                        <w:top w:val="none" w:sz="0" w:space="0" w:color="auto"/>
                        <w:left w:val="none" w:sz="0" w:space="0" w:color="auto"/>
                        <w:bottom w:val="none" w:sz="0" w:space="0" w:color="auto"/>
                        <w:right w:val="none" w:sz="0" w:space="0" w:color="auto"/>
                      </w:divBdr>
                    </w:div>
                    <w:div w:id="1345018233">
                      <w:marLeft w:val="0"/>
                      <w:marRight w:val="0"/>
                      <w:marTop w:val="0"/>
                      <w:marBottom w:val="0"/>
                      <w:divBdr>
                        <w:top w:val="none" w:sz="0" w:space="0" w:color="auto"/>
                        <w:left w:val="none" w:sz="0" w:space="0" w:color="auto"/>
                        <w:bottom w:val="none" w:sz="0" w:space="0" w:color="auto"/>
                        <w:right w:val="none" w:sz="0" w:space="0" w:color="auto"/>
                      </w:divBdr>
                    </w:div>
                    <w:div w:id="742407983">
                      <w:marLeft w:val="0"/>
                      <w:marRight w:val="0"/>
                      <w:marTop w:val="0"/>
                      <w:marBottom w:val="0"/>
                      <w:divBdr>
                        <w:top w:val="none" w:sz="0" w:space="0" w:color="auto"/>
                        <w:left w:val="none" w:sz="0" w:space="0" w:color="auto"/>
                        <w:bottom w:val="none" w:sz="0" w:space="0" w:color="auto"/>
                        <w:right w:val="none" w:sz="0" w:space="0" w:color="auto"/>
                      </w:divBdr>
                    </w:div>
                    <w:div w:id="67315507">
                      <w:marLeft w:val="0"/>
                      <w:marRight w:val="0"/>
                      <w:marTop w:val="0"/>
                      <w:marBottom w:val="0"/>
                      <w:divBdr>
                        <w:top w:val="none" w:sz="0" w:space="0" w:color="auto"/>
                        <w:left w:val="none" w:sz="0" w:space="0" w:color="auto"/>
                        <w:bottom w:val="none" w:sz="0" w:space="0" w:color="auto"/>
                        <w:right w:val="none" w:sz="0" w:space="0" w:color="auto"/>
                      </w:divBdr>
                    </w:div>
                    <w:div w:id="1963995586">
                      <w:marLeft w:val="0"/>
                      <w:marRight w:val="0"/>
                      <w:marTop w:val="0"/>
                      <w:marBottom w:val="0"/>
                      <w:divBdr>
                        <w:top w:val="none" w:sz="0" w:space="0" w:color="auto"/>
                        <w:left w:val="none" w:sz="0" w:space="0" w:color="auto"/>
                        <w:bottom w:val="none" w:sz="0" w:space="0" w:color="auto"/>
                        <w:right w:val="none" w:sz="0" w:space="0" w:color="auto"/>
                      </w:divBdr>
                    </w:div>
                    <w:div w:id="1821802254">
                      <w:marLeft w:val="0"/>
                      <w:marRight w:val="0"/>
                      <w:marTop w:val="0"/>
                      <w:marBottom w:val="0"/>
                      <w:divBdr>
                        <w:top w:val="none" w:sz="0" w:space="0" w:color="auto"/>
                        <w:left w:val="none" w:sz="0" w:space="0" w:color="auto"/>
                        <w:bottom w:val="none" w:sz="0" w:space="0" w:color="auto"/>
                        <w:right w:val="none" w:sz="0" w:space="0" w:color="auto"/>
                      </w:divBdr>
                    </w:div>
                    <w:div w:id="1553612372">
                      <w:marLeft w:val="0"/>
                      <w:marRight w:val="0"/>
                      <w:marTop w:val="0"/>
                      <w:marBottom w:val="0"/>
                      <w:divBdr>
                        <w:top w:val="none" w:sz="0" w:space="0" w:color="auto"/>
                        <w:left w:val="none" w:sz="0" w:space="0" w:color="auto"/>
                        <w:bottom w:val="none" w:sz="0" w:space="0" w:color="auto"/>
                        <w:right w:val="none" w:sz="0" w:space="0" w:color="auto"/>
                      </w:divBdr>
                    </w:div>
                    <w:div w:id="1161386025">
                      <w:marLeft w:val="0"/>
                      <w:marRight w:val="0"/>
                      <w:marTop w:val="0"/>
                      <w:marBottom w:val="0"/>
                      <w:divBdr>
                        <w:top w:val="none" w:sz="0" w:space="0" w:color="auto"/>
                        <w:left w:val="none" w:sz="0" w:space="0" w:color="auto"/>
                        <w:bottom w:val="none" w:sz="0" w:space="0" w:color="auto"/>
                        <w:right w:val="none" w:sz="0" w:space="0" w:color="auto"/>
                      </w:divBdr>
                    </w:div>
                    <w:div w:id="1038622639">
                      <w:marLeft w:val="0"/>
                      <w:marRight w:val="0"/>
                      <w:marTop w:val="0"/>
                      <w:marBottom w:val="0"/>
                      <w:divBdr>
                        <w:top w:val="none" w:sz="0" w:space="0" w:color="auto"/>
                        <w:left w:val="none" w:sz="0" w:space="0" w:color="auto"/>
                        <w:bottom w:val="none" w:sz="0" w:space="0" w:color="auto"/>
                        <w:right w:val="none" w:sz="0" w:space="0" w:color="auto"/>
                      </w:divBdr>
                    </w:div>
                    <w:div w:id="868182736">
                      <w:marLeft w:val="0"/>
                      <w:marRight w:val="0"/>
                      <w:marTop w:val="0"/>
                      <w:marBottom w:val="0"/>
                      <w:divBdr>
                        <w:top w:val="none" w:sz="0" w:space="0" w:color="auto"/>
                        <w:left w:val="none" w:sz="0" w:space="0" w:color="auto"/>
                        <w:bottom w:val="none" w:sz="0" w:space="0" w:color="auto"/>
                        <w:right w:val="none" w:sz="0" w:space="0" w:color="auto"/>
                      </w:divBdr>
                    </w:div>
                    <w:div w:id="1427457414">
                      <w:marLeft w:val="0"/>
                      <w:marRight w:val="0"/>
                      <w:marTop w:val="0"/>
                      <w:marBottom w:val="0"/>
                      <w:divBdr>
                        <w:top w:val="none" w:sz="0" w:space="0" w:color="auto"/>
                        <w:left w:val="none" w:sz="0" w:space="0" w:color="auto"/>
                        <w:bottom w:val="none" w:sz="0" w:space="0" w:color="auto"/>
                        <w:right w:val="none" w:sz="0" w:space="0" w:color="auto"/>
                      </w:divBdr>
                    </w:div>
                    <w:div w:id="1326283201">
                      <w:marLeft w:val="0"/>
                      <w:marRight w:val="0"/>
                      <w:marTop w:val="0"/>
                      <w:marBottom w:val="0"/>
                      <w:divBdr>
                        <w:top w:val="none" w:sz="0" w:space="0" w:color="auto"/>
                        <w:left w:val="none" w:sz="0" w:space="0" w:color="auto"/>
                        <w:bottom w:val="none" w:sz="0" w:space="0" w:color="auto"/>
                        <w:right w:val="none" w:sz="0" w:space="0" w:color="auto"/>
                      </w:divBdr>
                    </w:div>
                    <w:div w:id="209388506">
                      <w:marLeft w:val="0"/>
                      <w:marRight w:val="0"/>
                      <w:marTop w:val="0"/>
                      <w:marBottom w:val="0"/>
                      <w:divBdr>
                        <w:top w:val="none" w:sz="0" w:space="0" w:color="auto"/>
                        <w:left w:val="none" w:sz="0" w:space="0" w:color="auto"/>
                        <w:bottom w:val="none" w:sz="0" w:space="0" w:color="auto"/>
                        <w:right w:val="none" w:sz="0" w:space="0" w:color="auto"/>
                      </w:divBdr>
                    </w:div>
                    <w:div w:id="1178958806">
                      <w:marLeft w:val="0"/>
                      <w:marRight w:val="0"/>
                      <w:marTop w:val="0"/>
                      <w:marBottom w:val="0"/>
                      <w:divBdr>
                        <w:top w:val="none" w:sz="0" w:space="0" w:color="auto"/>
                        <w:left w:val="none" w:sz="0" w:space="0" w:color="auto"/>
                        <w:bottom w:val="none" w:sz="0" w:space="0" w:color="auto"/>
                        <w:right w:val="none" w:sz="0" w:space="0" w:color="auto"/>
                      </w:divBdr>
                    </w:div>
                    <w:div w:id="2051688973">
                      <w:marLeft w:val="0"/>
                      <w:marRight w:val="0"/>
                      <w:marTop w:val="0"/>
                      <w:marBottom w:val="0"/>
                      <w:divBdr>
                        <w:top w:val="none" w:sz="0" w:space="0" w:color="auto"/>
                        <w:left w:val="none" w:sz="0" w:space="0" w:color="auto"/>
                        <w:bottom w:val="none" w:sz="0" w:space="0" w:color="auto"/>
                        <w:right w:val="none" w:sz="0" w:space="0" w:color="auto"/>
                      </w:divBdr>
                    </w:div>
                    <w:div w:id="41709583">
                      <w:marLeft w:val="0"/>
                      <w:marRight w:val="0"/>
                      <w:marTop w:val="0"/>
                      <w:marBottom w:val="0"/>
                      <w:divBdr>
                        <w:top w:val="none" w:sz="0" w:space="0" w:color="auto"/>
                        <w:left w:val="none" w:sz="0" w:space="0" w:color="auto"/>
                        <w:bottom w:val="none" w:sz="0" w:space="0" w:color="auto"/>
                        <w:right w:val="none" w:sz="0" w:space="0" w:color="auto"/>
                      </w:divBdr>
                    </w:div>
                    <w:div w:id="386682391">
                      <w:marLeft w:val="0"/>
                      <w:marRight w:val="0"/>
                      <w:marTop w:val="0"/>
                      <w:marBottom w:val="0"/>
                      <w:divBdr>
                        <w:top w:val="none" w:sz="0" w:space="0" w:color="auto"/>
                        <w:left w:val="none" w:sz="0" w:space="0" w:color="auto"/>
                        <w:bottom w:val="none" w:sz="0" w:space="0" w:color="auto"/>
                        <w:right w:val="none" w:sz="0" w:space="0" w:color="auto"/>
                      </w:divBdr>
                    </w:div>
                    <w:div w:id="2008942473">
                      <w:marLeft w:val="0"/>
                      <w:marRight w:val="0"/>
                      <w:marTop w:val="0"/>
                      <w:marBottom w:val="0"/>
                      <w:divBdr>
                        <w:top w:val="none" w:sz="0" w:space="0" w:color="auto"/>
                        <w:left w:val="none" w:sz="0" w:space="0" w:color="auto"/>
                        <w:bottom w:val="none" w:sz="0" w:space="0" w:color="auto"/>
                        <w:right w:val="none" w:sz="0" w:space="0" w:color="auto"/>
                      </w:divBdr>
                    </w:div>
                    <w:div w:id="458425454">
                      <w:marLeft w:val="0"/>
                      <w:marRight w:val="0"/>
                      <w:marTop w:val="0"/>
                      <w:marBottom w:val="0"/>
                      <w:divBdr>
                        <w:top w:val="none" w:sz="0" w:space="0" w:color="auto"/>
                        <w:left w:val="none" w:sz="0" w:space="0" w:color="auto"/>
                        <w:bottom w:val="none" w:sz="0" w:space="0" w:color="auto"/>
                        <w:right w:val="none" w:sz="0" w:space="0" w:color="auto"/>
                      </w:divBdr>
                    </w:div>
                    <w:div w:id="1964068166">
                      <w:marLeft w:val="0"/>
                      <w:marRight w:val="0"/>
                      <w:marTop w:val="0"/>
                      <w:marBottom w:val="0"/>
                      <w:divBdr>
                        <w:top w:val="none" w:sz="0" w:space="0" w:color="auto"/>
                        <w:left w:val="none" w:sz="0" w:space="0" w:color="auto"/>
                        <w:bottom w:val="none" w:sz="0" w:space="0" w:color="auto"/>
                        <w:right w:val="none" w:sz="0" w:space="0" w:color="auto"/>
                      </w:divBdr>
                    </w:div>
                    <w:div w:id="349793631">
                      <w:marLeft w:val="0"/>
                      <w:marRight w:val="0"/>
                      <w:marTop w:val="0"/>
                      <w:marBottom w:val="0"/>
                      <w:divBdr>
                        <w:top w:val="none" w:sz="0" w:space="0" w:color="auto"/>
                        <w:left w:val="none" w:sz="0" w:space="0" w:color="auto"/>
                        <w:bottom w:val="none" w:sz="0" w:space="0" w:color="auto"/>
                        <w:right w:val="none" w:sz="0" w:space="0" w:color="auto"/>
                      </w:divBdr>
                    </w:div>
                    <w:div w:id="2131700056">
                      <w:marLeft w:val="0"/>
                      <w:marRight w:val="0"/>
                      <w:marTop w:val="0"/>
                      <w:marBottom w:val="0"/>
                      <w:divBdr>
                        <w:top w:val="none" w:sz="0" w:space="0" w:color="auto"/>
                        <w:left w:val="none" w:sz="0" w:space="0" w:color="auto"/>
                        <w:bottom w:val="none" w:sz="0" w:space="0" w:color="auto"/>
                        <w:right w:val="none" w:sz="0" w:space="0" w:color="auto"/>
                      </w:divBdr>
                    </w:div>
                    <w:div w:id="948467536">
                      <w:marLeft w:val="0"/>
                      <w:marRight w:val="0"/>
                      <w:marTop w:val="0"/>
                      <w:marBottom w:val="0"/>
                      <w:divBdr>
                        <w:top w:val="none" w:sz="0" w:space="0" w:color="auto"/>
                        <w:left w:val="none" w:sz="0" w:space="0" w:color="auto"/>
                        <w:bottom w:val="none" w:sz="0" w:space="0" w:color="auto"/>
                        <w:right w:val="none" w:sz="0" w:space="0" w:color="auto"/>
                      </w:divBdr>
                    </w:div>
                    <w:div w:id="1941911955">
                      <w:marLeft w:val="0"/>
                      <w:marRight w:val="0"/>
                      <w:marTop w:val="0"/>
                      <w:marBottom w:val="0"/>
                      <w:divBdr>
                        <w:top w:val="none" w:sz="0" w:space="0" w:color="auto"/>
                        <w:left w:val="none" w:sz="0" w:space="0" w:color="auto"/>
                        <w:bottom w:val="none" w:sz="0" w:space="0" w:color="auto"/>
                        <w:right w:val="none" w:sz="0" w:space="0" w:color="auto"/>
                      </w:divBdr>
                    </w:div>
                    <w:div w:id="1224368047">
                      <w:marLeft w:val="0"/>
                      <w:marRight w:val="0"/>
                      <w:marTop w:val="0"/>
                      <w:marBottom w:val="0"/>
                      <w:divBdr>
                        <w:top w:val="none" w:sz="0" w:space="0" w:color="auto"/>
                        <w:left w:val="none" w:sz="0" w:space="0" w:color="auto"/>
                        <w:bottom w:val="none" w:sz="0" w:space="0" w:color="auto"/>
                        <w:right w:val="none" w:sz="0" w:space="0" w:color="auto"/>
                      </w:divBdr>
                    </w:div>
                    <w:div w:id="1438062117">
                      <w:marLeft w:val="0"/>
                      <w:marRight w:val="0"/>
                      <w:marTop w:val="0"/>
                      <w:marBottom w:val="0"/>
                      <w:divBdr>
                        <w:top w:val="none" w:sz="0" w:space="0" w:color="auto"/>
                        <w:left w:val="none" w:sz="0" w:space="0" w:color="auto"/>
                        <w:bottom w:val="none" w:sz="0" w:space="0" w:color="auto"/>
                        <w:right w:val="none" w:sz="0" w:space="0" w:color="auto"/>
                      </w:divBdr>
                    </w:div>
                    <w:div w:id="497960083">
                      <w:marLeft w:val="0"/>
                      <w:marRight w:val="0"/>
                      <w:marTop w:val="0"/>
                      <w:marBottom w:val="0"/>
                      <w:divBdr>
                        <w:top w:val="none" w:sz="0" w:space="0" w:color="auto"/>
                        <w:left w:val="none" w:sz="0" w:space="0" w:color="auto"/>
                        <w:bottom w:val="none" w:sz="0" w:space="0" w:color="auto"/>
                        <w:right w:val="none" w:sz="0" w:space="0" w:color="auto"/>
                      </w:divBdr>
                    </w:div>
                    <w:div w:id="1546789740">
                      <w:marLeft w:val="0"/>
                      <w:marRight w:val="0"/>
                      <w:marTop w:val="0"/>
                      <w:marBottom w:val="0"/>
                      <w:divBdr>
                        <w:top w:val="none" w:sz="0" w:space="0" w:color="auto"/>
                        <w:left w:val="none" w:sz="0" w:space="0" w:color="auto"/>
                        <w:bottom w:val="none" w:sz="0" w:space="0" w:color="auto"/>
                        <w:right w:val="none" w:sz="0" w:space="0" w:color="auto"/>
                      </w:divBdr>
                    </w:div>
                    <w:div w:id="2034334910">
                      <w:marLeft w:val="0"/>
                      <w:marRight w:val="0"/>
                      <w:marTop w:val="0"/>
                      <w:marBottom w:val="0"/>
                      <w:divBdr>
                        <w:top w:val="none" w:sz="0" w:space="0" w:color="auto"/>
                        <w:left w:val="none" w:sz="0" w:space="0" w:color="auto"/>
                        <w:bottom w:val="none" w:sz="0" w:space="0" w:color="auto"/>
                        <w:right w:val="none" w:sz="0" w:space="0" w:color="auto"/>
                      </w:divBdr>
                    </w:div>
                    <w:div w:id="850532364">
                      <w:marLeft w:val="0"/>
                      <w:marRight w:val="0"/>
                      <w:marTop w:val="0"/>
                      <w:marBottom w:val="0"/>
                      <w:divBdr>
                        <w:top w:val="none" w:sz="0" w:space="0" w:color="auto"/>
                        <w:left w:val="none" w:sz="0" w:space="0" w:color="auto"/>
                        <w:bottom w:val="none" w:sz="0" w:space="0" w:color="auto"/>
                        <w:right w:val="none" w:sz="0" w:space="0" w:color="auto"/>
                      </w:divBdr>
                    </w:div>
                    <w:div w:id="328292280">
                      <w:marLeft w:val="0"/>
                      <w:marRight w:val="0"/>
                      <w:marTop w:val="0"/>
                      <w:marBottom w:val="0"/>
                      <w:divBdr>
                        <w:top w:val="none" w:sz="0" w:space="0" w:color="auto"/>
                        <w:left w:val="none" w:sz="0" w:space="0" w:color="auto"/>
                        <w:bottom w:val="none" w:sz="0" w:space="0" w:color="auto"/>
                        <w:right w:val="none" w:sz="0" w:space="0" w:color="auto"/>
                      </w:divBdr>
                    </w:div>
                    <w:div w:id="1217283121">
                      <w:marLeft w:val="0"/>
                      <w:marRight w:val="0"/>
                      <w:marTop w:val="0"/>
                      <w:marBottom w:val="0"/>
                      <w:divBdr>
                        <w:top w:val="none" w:sz="0" w:space="0" w:color="auto"/>
                        <w:left w:val="none" w:sz="0" w:space="0" w:color="auto"/>
                        <w:bottom w:val="none" w:sz="0" w:space="0" w:color="auto"/>
                        <w:right w:val="none" w:sz="0" w:space="0" w:color="auto"/>
                      </w:divBdr>
                    </w:div>
                    <w:div w:id="851333568">
                      <w:marLeft w:val="0"/>
                      <w:marRight w:val="0"/>
                      <w:marTop w:val="0"/>
                      <w:marBottom w:val="0"/>
                      <w:divBdr>
                        <w:top w:val="none" w:sz="0" w:space="0" w:color="auto"/>
                        <w:left w:val="none" w:sz="0" w:space="0" w:color="auto"/>
                        <w:bottom w:val="none" w:sz="0" w:space="0" w:color="auto"/>
                        <w:right w:val="none" w:sz="0" w:space="0" w:color="auto"/>
                      </w:divBdr>
                    </w:div>
                    <w:div w:id="1094714027">
                      <w:marLeft w:val="0"/>
                      <w:marRight w:val="0"/>
                      <w:marTop w:val="0"/>
                      <w:marBottom w:val="0"/>
                      <w:divBdr>
                        <w:top w:val="none" w:sz="0" w:space="0" w:color="auto"/>
                        <w:left w:val="none" w:sz="0" w:space="0" w:color="auto"/>
                        <w:bottom w:val="none" w:sz="0" w:space="0" w:color="auto"/>
                        <w:right w:val="none" w:sz="0" w:space="0" w:color="auto"/>
                      </w:divBdr>
                    </w:div>
                    <w:div w:id="1676032904">
                      <w:marLeft w:val="0"/>
                      <w:marRight w:val="0"/>
                      <w:marTop w:val="0"/>
                      <w:marBottom w:val="0"/>
                      <w:divBdr>
                        <w:top w:val="none" w:sz="0" w:space="0" w:color="auto"/>
                        <w:left w:val="none" w:sz="0" w:space="0" w:color="auto"/>
                        <w:bottom w:val="none" w:sz="0" w:space="0" w:color="auto"/>
                        <w:right w:val="none" w:sz="0" w:space="0" w:color="auto"/>
                      </w:divBdr>
                    </w:div>
                    <w:div w:id="1862621163">
                      <w:marLeft w:val="0"/>
                      <w:marRight w:val="0"/>
                      <w:marTop w:val="0"/>
                      <w:marBottom w:val="0"/>
                      <w:divBdr>
                        <w:top w:val="none" w:sz="0" w:space="0" w:color="auto"/>
                        <w:left w:val="none" w:sz="0" w:space="0" w:color="auto"/>
                        <w:bottom w:val="none" w:sz="0" w:space="0" w:color="auto"/>
                        <w:right w:val="none" w:sz="0" w:space="0" w:color="auto"/>
                      </w:divBdr>
                    </w:div>
                    <w:div w:id="2069523950">
                      <w:marLeft w:val="0"/>
                      <w:marRight w:val="0"/>
                      <w:marTop w:val="0"/>
                      <w:marBottom w:val="0"/>
                      <w:divBdr>
                        <w:top w:val="none" w:sz="0" w:space="0" w:color="auto"/>
                        <w:left w:val="none" w:sz="0" w:space="0" w:color="auto"/>
                        <w:bottom w:val="none" w:sz="0" w:space="0" w:color="auto"/>
                        <w:right w:val="none" w:sz="0" w:space="0" w:color="auto"/>
                      </w:divBdr>
                    </w:div>
                    <w:div w:id="1875579753">
                      <w:marLeft w:val="0"/>
                      <w:marRight w:val="0"/>
                      <w:marTop w:val="0"/>
                      <w:marBottom w:val="0"/>
                      <w:divBdr>
                        <w:top w:val="none" w:sz="0" w:space="0" w:color="auto"/>
                        <w:left w:val="none" w:sz="0" w:space="0" w:color="auto"/>
                        <w:bottom w:val="none" w:sz="0" w:space="0" w:color="auto"/>
                        <w:right w:val="none" w:sz="0" w:space="0" w:color="auto"/>
                      </w:divBdr>
                    </w:div>
                    <w:div w:id="540094447">
                      <w:marLeft w:val="0"/>
                      <w:marRight w:val="0"/>
                      <w:marTop w:val="0"/>
                      <w:marBottom w:val="0"/>
                      <w:divBdr>
                        <w:top w:val="none" w:sz="0" w:space="0" w:color="auto"/>
                        <w:left w:val="none" w:sz="0" w:space="0" w:color="auto"/>
                        <w:bottom w:val="none" w:sz="0" w:space="0" w:color="auto"/>
                        <w:right w:val="none" w:sz="0" w:space="0" w:color="auto"/>
                      </w:divBdr>
                    </w:div>
                    <w:div w:id="1919055960">
                      <w:marLeft w:val="0"/>
                      <w:marRight w:val="0"/>
                      <w:marTop w:val="0"/>
                      <w:marBottom w:val="0"/>
                      <w:divBdr>
                        <w:top w:val="none" w:sz="0" w:space="0" w:color="auto"/>
                        <w:left w:val="none" w:sz="0" w:space="0" w:color="auto"/>
                        <w:bottom w:val="none" w:sz="0" w:space="0" w:color="auto"/>
                        <w:right w:val="none" w:sz="0" w:space="0" w:color="auto"/>
                      </w:divBdr>
                    </w:div>
                    <w:div w:id="1693648027">
                      <w:marLeft w:val="0"/>
                      <w:marRight w:val="0"/>
                      <w:marTop w:val="0"/>
                      <w:marBottom w:val="0"/>
                      <w:divBdr>
                        <w:top w:val="none" w:sz="0" w:space="0" w:color="auto"/>
                        <w:left w:val="none" w:sz="0" w:space="0" w:color="auto"/>
                        <w:bottom w:val="none" w:sz="0" w:space="0" w:color="auto"/>
                        <w:right w:val="none" w:sz="0" w:space="0" w:color="auto"/>
                      </w:divBdr>
                    </w:div>
                    <w:div w:id="924654079">
                      <w:marLeft w:val="0"/>
                      <w:marRight w:val="0"/>
                      <w:marTop w:val="0"/>
                      <w:marBottom w:val="0"/>
                      <w:divBdr>
                        <w:top w:val="none" w:sz="0" w:space="0" w:color="auto"/>
                        <w:left w:val="none" w:sz="0" w:space="0" w:color="auto"/>
                        <w:bottom w:val="none" w:sz="0" w:space="0" w:color="auto"/>
                        <w:right w:val="none" w:sz="0" w:space="0" w:color="auto"/>
                      </w:divBdr>
                    </w:div>
                    <w:div w:id="769854471">
                      <w:marLeft w:val="0"/>
                      <w:marRight w:val="0"/>
                      <w:marTop w:val="0"/>
                      <w:marBottom w:val="0"/>
                      <w:divBdr>
                        <w:top w:val="none" w:sz="0" w:space="0" w:color="auto"/>
                        <w:left w:val="none" w:sz="0" w:space="0" w:color="auto"/>
                        <w:bottom w:val="none" w:sz="0" w:space="0" w:color="auto"/>
                        <w:right w:val="none" w:sz="0" w:space="0" w:color="auto"/>
                      </w:divBdr>
                    </w:div>
                    <w:div w:id="1945457006">
                      <w:marLeft w:val="0"/>
                      <w:marRight w:val="0"/>
                      <w:marTop w:val="0"/>
                      <w:marBottom w:val="0"/>
                      <w:divBdr>
                        <w:top w:val="none" w:sz="0" w:space="0" w:color="auto"/>
                        <w:left w:val="none" w:sz="0" w:space="0" w:color="auto"/>
                        <w:bottom w:val="none" w:sz="0" w:space="0" w:color="auto"/>
                        <w:right w:val="none" w:sz="0" w:space="0" w:color="auto"/>
                      </w:divBdr>
                    </w:div>
                    <w:div w:id="299460306">
                      <w:marLeft w:val="0"/>
                      <w:marRight w:val="0"/>
                      <w:marTop w:val="0"/>
                      <w:marBottom w:val="0"/>
                      <w:divBdr>
                        <w:top w:val="none" w:sz="0" w:space="0" w:color="auto"/>
                        <w:left w:val="none" w:sz="0" w:space="0" w:color="auto"/>
                        <w:bottom w:val="none" w:sz="0" w:space="0" w:color="auto"/>
                        <w:right w:val="none" w:sz="0" w:space="0" w:color="auto"/>
                      </w:divBdr>
                    </w:div>
                    <w:div w:id="1022976786">
                      <w:marLeft w:val="0"/>
                      <w:marRight w:val="0"/>
                      <w:marTop w:val="0"/>
                      <w:marBottom w:val="0"/>
                      <w:divBdr>
                        <w:top w:val="none" w:sz="0" w:space="0" w:color="auto"/>
                        <w:left w:val="none" w:sz="0" w:space="0" w:color="auto"/>
                        <w:bottom w:val="none" w:sz="0" w:space="0" w:color="auto"/>
                        <w:right w:val="none" w:sz="0" w:space="0" w:color="auto"/>
                      </w:divBdr>
                    </w:div>
                    <w:div w:id="182600086">
                      <w:marLeft w:val="0"/>
                      <w:marRight w:val="0"/>
                      <w:marTop w:val="0"/>
                      <w:marBottom w:val="0"/>
                      <w:divBdr>
                        <w:top w:val="none" w:sz="0" w:space="0" w:color="auto"/>
                        <w:left w:val="none" w:sz="0" w:space="0" w:color="auto"/>
                        <w:bottom w:val="none" w:sz="0" w:space="0" w:color="auto"/>
                        <w:right w:val="none" w:sz="0" w:space="0" w:color="auto"/>
                      </w:divBdr>
                    </w:div>
                    <w:div w:id="875040692">
                      <w:marLeft w:val="0"/>
                      <w:marRight w:val="0"/>
                      <w:marTop w:val="0"/>
                      <w:marBottom w:val="0"/>
                      <w:divBdr>
                        <w:top w:val="none" w:sz="0" w:space="0" w:color="auto"/>
                        <w:left w:val="none" w:sz="0" w:space="0" w:color="auto"/>
                        <w:bottom w:val="none" w:sz="0" w:space="0" w:color="auto"/>
                        <w:right w:val="none" w:sz="0" w:space="0" w:color="auto"/>
                      </w:divBdr>
                    </w:div>
                    <w:div w:id="2006200638">
                      <w:marLeft w:val="0"/>
                      <w:marRight w:val="0"/>
                      <w:marTop w:val="0"/>
                      <w:marBottom w:val="0"/>
                      <w:divBdr>
                        <w:top w:val="none" w:sz="0" w:space="0" w:color="auto"/>
                        <w:left w:val="none" w:sz="0" w:space="0" w:color="auto"/>
                        <w:bottom w:val="none" w:sz="0" w:space="0" w:color="auto"/>
                        <w:right w:val="none" w:sz="0" w:space="0" w:color="auto"/>
                      </w:divBdr>
                    </w:div>
                    <w:div w:id="594367936">
                      <w:marLeft w:val="0"/>
                      <w:marRight w:val="0"/>
                      <w:marTop w:val="0"/>
                      <w:marBottom w:val="0"/>
                      <w:divBdr>
                        <w:top w:val="none" w:sz="0" w:space="0" w:color="auto"/>
                        <w:left w:val="none" w:sz="0" w:space="0" w:color="auto"/>
                        <w:bottom w:val="none" w:sz="0" w:space="0" w:color="auto"/>
                        <w:right w:val="none" w:sz="0" w:space="0" w:color="auto"/>
                      </w:divBdr>
                    </w:div>
                    <w:div w:id="1206288336">
                      <w:marLeft w:val="0"/>
                      <w:marRight w:val="0"/>
                      <w:marTop w:val="0"/>
                      <w:marBottom w:val="0"/>
                      <w:divBdr>
                        <w:top w:val="none" w:sz="0" w:space="0" w:color="auto"/>
                        <w:left w:val="none" w:sz="0" w:space="0" w:color="auto"/>
                        <w:bottom w:val="none" w:sz="0" w:space="0" w:color="auto"/>
                        <w:right w:val="none" w:sz="0" w:space="0" w:color="auto"/>
                      </w:divBdr>
                    </w:div>
                    <w:div w:id="1881357005">
                      <w:marLeft w:val="0"/>
                      <w:marRight w:val="0"/>
                      <w:marTop w:val="0"/>
                      <w:marBottom w:val="0"/>
                      <w:divBdr>
                        <w:top w:val="none" w:sz="0" w:space="0" w:color="auto"/>
                        <w:left w:val="none" w:sz="0" w:space="0" w:color="auto"/>
                        <w:bottom w:val="none" w:sz="0" w:space="0" w:color="auto"/>
                        <w:right w:val="none" w:sz="0" w:space="0" w:color="auto"/>
                      </w:divBdr>
                    </w:div>
                    <w:div w:id="1780561124">
                      <w:marLeft w:val="0"/>
                      <w:marRight w:val="0"/>
                      <w:marTop w:val="0"/>
                      <w:marBottom w:val="0"/>
                      <w:divBdr>
                        <w:top w:val="none" w:sz="0" w:space="0" w:color="auto"/>
                        <w:left w:val="none" w:sz="0" w:space="0" w:color="auto"/>
                        <w:bottom w:val="none" w:sz="0" w:space="0" w:color="auto"/>
                        <w:right w:val="none" w:sz="0" w:space="0" w:color="auto"/>
                      </w:divBdr>
                    </w:div>
                    <w:div w:id="356007433">
                      <w:marLeft w:val="0"/>
                      <w:marRight w:val="0"/>
                      <w:marTop w:val="0"/>
                      <w:marBottom w:val="0"/>
                      <w:divBdr>
                        <w:top w:val="none" w:sz="0" w:space="0" w:color="auto"/>
                        <w:left w:val="none" w:sz="0" w:space="0" w:color="auto"/>
                        <w:bottom w:val="none" w:sz="0" w:space="0" w:color="auto"/>
                        <w:right w:val="none" w:sz="0" w:space="0" w:color="auto"/>
                      </w:divBdr>
                    </w:div>
                    <w:div w:id="351424127">
                      <w:marLeft w:val="0"/>
                      <w:marRight w:val="0"/>
                      <w:marTop w:val="0"/>
                      <w:marBottom w:val="0"/>
                      <w:divBdr>
                        <w:top w:val="none" w:sz="0" w:space="0" w:color="auto"/>
                        <w:left w:val="none" w:sz="0" w:space="0" w:color="auto"/>
                        <w:bottom w:val="none" w:sz="0" w:space="0" w:color="auto"/>
                        <w:right w:val="none" w:sz="0" w:space="0" w:color="auto"/>
                      </w:divBdr>
                    </w:div>
                    <w:div w:id="1963878213">
                      <w:marLeft w:val="0"/>
                      <w:marRight w:val="0"/>
                      <w:marTop w:val="0"/>
                      <w:marBottom w:val="0"/>
                      <w:divBdr>
                        <w:top w:val="none" w:sz="0" w:space="0" w:color="auto"/>
                        <w:left w:val="none" w:sz="0" w:space="0" w:color="auto"/>
                        <w:bottom w:val="none" w:sz="0" w:space="0" w:color="auto"/>
                        <w:right w:val="none" w:sz="0" w:space="0" w:color="auto"/>
                      </w:divBdr>
                    </w:div>
                    <w:div w:id="1617171906">
                      <w:marLeft w:val="0"/>
                      <w:marRight w:val="0"/>
                      <w:marTop w:val="0"/>
                      <w:marBottom w:val="0"/>
                      <w:divBdr>
                        <w:top w:val="none" w:sz="0" w:space="0" w:color="auto"/>
                        <w:left w:val="none" w:sz="0" w:space="0" w:color="auto"/>
                        <w:bottom w:val="none" w:sz="0" w:space="0" w:color="auto"/>
                        <w:right w:val="none" w:sz="0" w:space="0" w:color="auto"/>
                      </w:divBdr>
                    </w:div>
                    <w:div w:id="1389497469">
                      <w:marLeft w:val="0"/>
                      <w:marRight w:val="0"/>
                      <w:marTop w:val="0"/>
                      <w:marBottom w:val="0"/>
                      <w:divBdr>
                        <w:top w:val="none" w:sz="0" w:space="0" w:color="auto"/>
                        <w:left w:val="none" w:sz="0" w:space="0" w:color="auto"/>
                        <w:bottom w:val="none" w:sz="0" w:space="0" w:color="auto"/>
                        <w:right w:val="none" w:sz="0" w:space="0" w:color="auto"/>
                      </w:divBdr>
                    </w:div>
                    <w:div w:id="603809570">
                      <w:marLeft w:val="0"/>
                      <w:marRight w:val="0"/>
                      <w:marTop w:val="0"/>
                      <w:marBottom w:val="0"/>
                      <w:divBdr>
                        <w:top w:val="none" w:sz="0" w:space="0" w:color="auto"/>
                        <w:left w:val="none" w:sz="0" w:space="0" w:color="auto"/>
                        <w:bottom w:val="none" w:sz="0" w:space="0" w:color="auto"/>
                        <w:right w:val="none" w:sz="0" w:space="0" w:color="auto"/>
                      </w:divBdr>
                    </w:div>
                    <w:div w:id="660084731">
                      <w:marLeft w:val="0"/>
                      <w:marRight w:val="0"/>
                      <w:marTop w:val="0"/>
                      <w:marBottom w:val="0"/>
                      <w:divBdr>
                        <w:top w:val="none" w:sz="0" w:space="0" w:color="auto"/>
                        <w:left w:val="none" w:sz="0" w:space="0" w:color="auto"/>
                        <w:bottom w:val="none" w:sz="0" w:space="0" w:color="auto"/>
                        <w:right w:val="none" w:sz="0" w:space="0" w:color="auto"/>
                      </w:divBdr>
                    </w:div>
                    <w:div w:id="965426826">
                      <w:marLeft w:val="0"/>
                      <w:marRight w:val="0"/>
                      <w:marTop w:val="0"/>
                      <w:marBottom w:val="0"/>
                      <w:divBdr>
                        <w:top w:val="none" w:sz="0" w:space="0" w:color="auto"/>
                        <w:left w:val="none" w:sz="0" w:space="0" w:color="auto"/>
                        <w:bottom w:val="none" w:sz="0" w:space="0" w:color="auto"/>
                        <w:right w:val="none" w:sz="0" w:space="0" w:color="auto"/>
                      </w:divBdr>
                    </w:div>
                    <w:div w:id="1204253627">
                      <w:marLeft w:val="0"/>
                      <w:marRight w:val="0"/>
                      <w:marTop w:val="0"/>
                      <w:marBottom w:val="0"/>
                      <w:divBdr>
                        <w:top w:val="none" w:sz="0" w:space="0" w:color="auto"/>
                        <w:left w:val="none" w:sz="0" w:space="0" w:color="auto"/>
                        <w:bottom w:val="none" w:sz="0" w:space="0" w:color="auto"/>
                        <w:right w:val="none" w:sz="0" w:space="0" w:color="auto"/>
                      </w:divBdr>
                    </w:div>
                    <w:div w:id="1698239083">
                      <w:marLeft w:val="0"/>
                      <w:marRight w:val="0"/>
                      <w:marTop w:val="0"/>
                      <w:marBottom w:val="0"/>
                      <w:divBdr>
                        <w:top w:val="none" w:sz="0" w:space="0" w:color="auto"/>
                        <w:left w:val="none" w:sz="0" w:space="0" w:color="auto"/>
                        <w:bottom w:val="none" w:sz="0" w:space="0" w:color="auto"/>
                        <w:right w:val="none" w:sz="0" w:space="0" w:color="auto"/>
                      </w:divBdr>
                    </w:div>
                    <w:div w:id="421420011">
                      <w:marLeft w:val="0"/>
                      <w:marRight w:val="0"/>
                      <w:marTop w:val="0"/>
                      <w:marBottom w:val="0"/>
                      <w:divBdr>
                        <w:top w:val="none" w:sz="0" w:space="0" w:color="auto"/>
                        <w:left w:val="none" w:sz="0" w:space="0" w:color="auto"/>
                        <w:bottom w:val="none" w:sz="0" w:space="0" w:color="auto"/>
                        <w:right w:val="none" w:sz="0" w:space="0" w:color="auto"/>
                      </w:divBdr>
                    </w:div>
                    <w:div w:id="2030640827">
                      <w:marLeft w:val="0"/>
                      <w:marRight w:val="0"/>
                      <w:marTop w:val="0"/>
                      <w:marBottom w:val="0"/>
                      <w:divBdr>
                        <w:top w:val="none" w:sz="0" w:space="0" w:color="auto"/>
                        <w:left w:val="none" w:sz="0" w:space="0" w:color="auto"/>
                        <w:bottom w:val="none" w:sz="0" w:space="0" w:color="auto"/>
                        <w:right w:val="none" w:sz="0" w:space="0" w:color="auto"/>
                      </w:divBdr>
                    </w:div>
                    <w:div w:id="2067147000">
                      <w:marLeft w:val="0"/>
                      <w:marRight w:val="0"/>
                      <w:marTop w:val="0"/>
                      <w:marBottom w:val="0"/>
                      <w:divBdr>
                        <w:top w:val="none" w:sz="0" w:space="0" w:color="auto"/>
                        <w:left w:val="none" w:sz="0" w:space="0" w:color="auto"/>
                        <w:bottom w:val="none" w:sz="0" w:space="0" w:color="auto"/>
                        <w:right w:val="none" w:sz="0" w:space="0" w:color="auto"/>
                      </w:divBdr>
                    </w:div>
                    <w:div w:id="1490437668">
                      <w:marLeft w:val="0"/>
                      <w:marRight w:val="0"/>
                      <w:marTop w:val="0"/>
                      <w:marBottom w:val="0"/>
                      <w:divBdr>
                        <w:top w:val="none" w:sz="0" w:space="0" w:color="auto"/>
                        <w:left w:val="none" w:sz="0" w:space="0" w:color="auto"/>
                        <w:bottom w:val="none" w:sz="0" w:space="0" w:color="auto"/>
                        <w:right w:val="none" w:sz="0" w:space="0" w:color="auto"/>
                      </w:divBdr>
                    </w:div>
                    <w:div w:id="1561400391">
                      <w:marLeft w:val="0"/>
                      <w:marRight w:val="0"/>
                      <w:marTop w:val="0"/>
                      <w:marBottom w:val="0"/>
                      <w:divBdr>
                        <w:top w:val="none" w:sz="0" w:space="0" w:color="auto"/>
                        <w:left w:val="none" w:sz="0" w:space="0" w:color="auto"/>
                        <w:bottom w:val="none" w:sz="0" w:space="0" w:color="auto"/>
                        <w:right w:val="none" w:sz="0" w:space="0" w:color="auto"/>
                      </w:divBdr>
                    </w:div>
                    <w:div w:id="1420560630">
                      <w:marLeft w:val="0"/>
                      <w:marRight w:val="0"/>
                      <w:marTop w:val="0"/>
                      <w:marBottom w:val="0"/>
                      <w:divBdr>
                        <w:top w:val="none" w:sz="0" w:space="0" w:color="auto"/>
                        <w:left w:val="none" w:sz="0" w:space="0" w:color="auto"/>
                        <w:bottom w:val="none" w:sz="0" w:space="0" w:color="auto"/>
                        <w:right w:val="none" w:sz="0" w:space="0" w:color="auto"/>
                      </w:divBdr>
                    </w:div>
                    <w:div w:id="1187713074">
                      <w:marLeft w:val="0"/>
                      <w:marRight w:val="0"/>
                      <w:marTop w:val="0"/>
                      <w:marBottom w:val="0"/>
                      <w:divBdr>
                        <w:top w:val="none" w:sz="0" w:space="0" w:color="auto"/>
                        <w:left w:val="none" w:sz="0" w:space="0" w:color="auto"/>
                        <w:bottom w:val="none" w:sz="0" w:space="0" w:color="auto"/>
                        <w:right w:val="none" w:sz="0" w:space="0" w:color="auto"/>
                      </w:divBdr>
                    </w:div>
                    <w:div w:id="1465581778">
                      <w:marLeft w:val="0"/>
                      <w:marRight w:val="0"/>
                      <w:marTop w:val="0"/>
                      <w:marBottom w:val="0"/>
                      <w:divBdr>
                        <w:top w:val="none" w:sz="0" w:space="0" w:color="auto"/>
                        <w:left w:val="none" w:sz="0" w:space="0" w:color="auto"/>
                        <w:bottom w:val="none" w:sz="0" w:space="0" w:color="auto"/>
                        <w:right w:val="none" w:sz="0" w:space="0" w:color="auto"/>
                      </w:divBdr>
                    </w:div>
                    <w:div w:id="2119136451">
                      <w:marLeft w:val="0"/>
                      <w:marRight w:val="0"/>
                      <w:marTop w:val="0"/>
                      <w:marBottom w:val="0"/>
                      <w:divBdr>
                        <w:top w:val="none" w:sz="0" w:space="0" w:color="auto"/>
                        <w:left w:val="none" w:sz="0" w:space="0" w:color="auto"/>
                        <w:bottom w:val="none" w:sz="0" w:space="0" w:color="auto"/>
                        <w:right w:val="none" w:sz="0" w:space="0" w:color="auto"/>
                      </w:divBdr>
                    </w:div>
                    <w:div w:id="347677540">
                      <w:marLeft w:val="0"/>
                      <w:marRight w:val="0"/>
                      <w:marTop w:val="0"/>
                      <w:marBottom w:val="0"/>
                      <w:divBdr>
                        <w:top w:val="none" w:sz="0" w:space="0" w:color="auto"/>
                        <w:left w:val="none" w:sz="0" w:space="0" w:color="auto"/>
                        <w:bottom w:val="none" w:sz="0" w:space="0" w:color="auto"/>
                        <w:right w:val="none" w:sz="0" w:space="0" w:color="auto"/>
                      </w:divBdr>
                    </w:div>
                    <w:div w:id="1341203315">
                      <w:marLeft w:val="0"/>
                      <w:marRight w:val="0"/>
                      <w:marTop w:val="0"/>
                      <w:marBottom w:val="0"/>
                      <w:divBdr>
                        <w:top w:val="none" w:sz="0" w:space="0" w:color="auto"/>
                        <w:left w:val="none" w:sz="0" w:space="0" w:color="auto"/>
                        <w:bottom w:val="none" w:sz="0" w:space="0" w:color="auto"/>
                        <w:right w:val="none" w:sz="0" w:space="0" w:color="auto"/>
                      </w:divBdr>
                    </w:div>
                    <w:div w:id="1946451373">
                      <w:marLeft w:val="0"/>
                      <w:marRight w:val="0"/>
                      <w:marTop w:val="0"/>
                      <w:marBottom w:val="0"/>
                      <w:divBdr>
                        <w:top w:val="none" w:sz="0" w:space="0" w:color="auto"/>
                        <w:left w:val="none" w:sz="0" w:space="0" w:color="auto"/>
                        <w:bottom w:val="none" w:sz="0" w:space="0" w:color="auto"/>
                        <w:right w:val="none" w:sz="0" w:space="0" w:color="auto"/>
                      </w:divBdr>
                    </w:div>
                    <w:div w:id="192304695">
                      <w:marLeft w:val="0"/>
                      <w:marRight w:val="0"/>
                      <w:marTop w:val="0"/>
                      <w:marBottom w:val="0"/>
                      <w:divBdr>
                        <w:top w:val="none" w:sz="0" w:space="0" w:color="auto"/>
                        <w:left w:val="none" w:sz="0" w:space="0" w:color="auto"/>
                        <w:bottom w:val="none" w:sz="0" w:space="0" w:color="auto"/>
                        <w:right w:val="none" w:sz="0" w:space="0" w:color="auto"/>
                      </w:divBdr>
                    </w:div>
                    <w:div w:id="545215102">
                      <w:marLeft w:val="0"/>
                      <w:marRight w:val="0"/>
                      <w:marTop w:val="0"/>
                      <w:marBottom w:val="0"/>
                      <w:divBdr>
                        <w:top w:val="none" w:sz="0" w:space="0" w:color="auto"/>
                        <w:left w:val="none" w:sz="0" w:space="0" w:color="auto"/>
                        <w:bottom w:val="none" w:sz="0" w:space="0" w:color="auto"/>
                        <w:right w:val="none" w:sz="0" w:space="0" w:color="auto"/>
                      </w:divBdr>
                    </w:div>
                    <w:div w:id="1164130996">
                      <w:marLeft w:val="0"/>
                      <w:marRight w:val="0"/>
                      <w:marTop w:val="0"/>
                      <w:marBottom w:val="0"/>
                      <w:divBdr>
                        <w:top w:val="none" w:sz="0" w:space="0" w:color="auto"/>
                        <w:left w:val="none" w:sz="0" w:space="0" w:color="auto"/>
                        <w:bottom w:val="none" w:sz="0" w:space="0" w:color="auto"/>
                        <w:right w:val="none" w:sz="0" w:space="0" w:color="auto"/>
                      </w:divBdr>
                    </w:div>
                    <w:div w:id="711656505">
                      <w:marLeft w:val="0"/>
                      <w:marRight w:val="0"/>
                      <w:marTop w:val="0"/>
                      <w:marBottom w:val="0"/>
                      <w:divBdr>
                        <w:top w:val="none" w:sz="0" w:space="0" w:color="auto"/>
                        <w:left w:val="none" w:sz="0" w:space="0" w:color="auto"/>
                        <w:bottom w:val="none" w:sz="0" w:space="0" w:color="auto"/>
                        <w:right w:val="none" w:sz="0" w:space="0" w:color="auto"/>
                      </w:divBdr>
                    </w:div>
                    <w:div w:id="310722356">
                      <w:marLeft w:val="0"/>
                      <w:marRight w:val="0"/>
                      <w:marTop w:val="0"/>
                      <w:marBottom w:val="0"/>
                      <w:divBdr>
                        <w:top w:val="none" w:sz="0" w:space="0" w:color="auto"/>
                        <w:left w:val="none" w:sz="0" w:space="0" w:color="auto"/>
                        <w:bottom w:val="none" w:sz="0" w:space="0" w:color="auto"/>
                        <w:right w:val="none" w:sz="0" w:space="0" w:color="auto"/>
                      </w:divBdr>
                    </w:div>
                    <w:div w:id="1407074383">
                      <w:marLeft w:val="0"/>
                      <w:marRight w:val="0"/>
                      <w:marTop w:val="0"/>
                      <w:marBottom w:val="0"/>
                      <w:divBdr>
                        <w:top w:val="none" w:sz="0" w:space="0" w:color="auto"/>
                        <w:left w:val="none" w:sz="0" w:space="0" w:color="auto"/>
                        <w:bottom w:val="none" w:sz="0" w:space="0" w:color="auto"/>
                        <w:right w:val="none" w:sz="0" w:space="0" w:color="auto"/>
                      </w:divBdr>
                    </w:div>
                    <w:div w:id="536742021">
                      <w:marLeft w:val="0"/>
                      <w:marRight w:val="0"/>
                      <w:marTop w:val="0"/>
                      <w:marBottom w:val="0"/>
                      <w:divBdr>
                        <w:top w:val="none" w:sz="0" w:space="0" w:color="auto"/>
                        <w:left w:val="none" w:sz="0" w:space="0" w:color="auto"/>
                        <w:bottom w:val="none" w:sz="0" w:space="0" w:color="auto"/>
                        <w:right w:val="none" w:sz="0" w:space="0" w:color="auto"/>
                      </w:divBdr>
                    </w:div>
                    <w:div w:id="1698583870">
                      <w:marLeft w:val="0"/>
                      <w:marRight w:val="0"/>
                      <w:marTop w:val="0"/>
                      <w:marBottom w:val="0"/>
                      <w:divBdr>
                        <w:top w:val="none" w:sz="0" w:space="0" w:color="auto"/>
                        <w:left w:val="none" w:sz="0" w:space="0" w:color="auto"/>
                        <w:bottom w:val="none" w:sz="0" w:space="0" w:color="auto"/>
                        <w:right w:val="none" w:sz="0" w:space="0" w:color="auto"/>
                      </w:divBdr>
                    </w:div>
                    <w:div w:id="1124663354">
                      <w:marLeft w:val="0"/>
                      <w:marRight w:val="0"/>
                      <w:marTop w:val="0"/>
                      <w:marBottom w:val="0"/>
                      <w:divBdr>
                        <w:top w:val="none" w:sz="0" w:space="0" w:color="auto"/>
                        <w:left w:val="none" w:sz="0" w:space="0" w:color="auto"/>
                        <w:bottom w:val="none" w:sz="0" w:space="0" w:color="auto"/>
                        <w:right w:val="none" w:sz="0" w:space="0" w:color="auto"/>
                      </w:divBdr>
                    </w:div>
                    <w:div w:id="864758240">
                      <w:marLeft w:val="0"/>
                      <w:marRight w:val="0"/>
                      <w:marTop w:val="0"/>
                      <w:marBottom w:val="0"/>
                      <w:divBdr>
                        <w:top w:val="none" w:sz="0" w:space="0" w:color="auto"/>
                        <w:left w:val="none" w:sz="0" w:space="0" w:color="auto"/>
                        <w:bottom w:val="none" w:sz="0" w:space="0" w:color="auto"/>
                        <w:right w:val="none" w:sz="0" w:space="0" w:color="auto"/>
                      </w:divBdr>
                    </w:div>
                    <w:div w:id="2047946395">
                      <w:marLeft w:val="0"/>
                      <w:marRight w:val="0"/>
                      <w:marTop w:val="0"/>
                      <w:marBottom w:val="0"/>
                      <w:divBdr>
                        <w:top w:val="none" w:sz="0" w:space="0" w:color="auto"/>
                        <w:left w:val="none" w:sz="0" w:space="0" w:color="auto"/>
                        <w:bottom w:val="none" w:sz="0" w:space="0" w:color="auto"/>
                        <w:right w:val="none" w:sz="0" w:space="0" w:color="auto"/>
                      </w:divBdr>
                    </w:div>
                    <w:div w:id="20408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870665">
          <w:marLeft w:val="0"/>
          <w:marRight w:val="0"/>
          <w:marTop w:val="0"/>
          <w:marBottom w:val="0"/>
          <w:divBdr>
            <w:top w:val="none" w:sz="0" w:space="0" w:color="auto"/>
            <w:left w:val="none" w:sz="0" w:space="0" w:color="auto"/>
            <w:bottom w:val="none" w:sz="0" w:space="0" w:color="auto"/>
            <w:right w:val="none" w:sz="0" w:space="0" w:color="auto"/>
          </w:divBdr>
          <w:divsChild>
            <w:div w:id="944077343">
              <w:marLeft w:val="0"/>
              <w:marRight w:val="0"/>
              <w:marTop w:val="0"/>
              <w:marBottom w:val="0"/>
              <w:divBdr>
                <w:top w:val="none" w:sz="0" w:space="0" w:color="auto"/>
                <w:left w:val="none" w:sz="0" w:space="0" w:color="auto"/>
                <w:bottom w:val="none" w:sz="0" w:space="0" w:color="auto"/>
                <w:right w:val="none" w:sz="0" w:space="0" w:color="auto"/>
              </w:divBdr>
              <w:divsChild>
                <w:div w:id="1028876320">
                  <w:marLeft w:val="0"/>
                  <w:marRight w:val="0"/>
                  <w:marTop w:val="0"/>
                  <w:marBottom w:val="0"/>
                  <w:divBdr>
                    <w:top w:val="none" w:sz="0" w:space="0" w:color="auto"/>
                    <w:left w:val="none" w:sz="0" w:space="0" w:color="auto"/>
                    <w:bottom w:val="none" w:sz="0" w:space="0" w:color="auto"/>
                    <w:right w:val="none" w:sz="0" w:space="0" w:color="auto"/>
                  </w:divBdr>
                  <w:divsChild>
                    <w:div w:id="1428042471">
                      <w:marLeft w:val="0"/>
                      <w:marRight w:val="0"/>
                      <w:marTop w:val="0"/>
                      <w:marBottom w:val="0"/>
                      <w:divBdr>
                        <w:top w:val="none" w:sz="0" w:space="0" w:color="auto"/>
                        <w:left w:val="none" w:sz="0" w:space="0" w:color="auto"/>
                        <w:bottom w:val="none" w:sz="0" w:space="0" w:color="auto"/>
                        <w:right w:val="none" w:sz="0" w:space="0" w:color="auto"/>
                      </w:divBdr>
                    </w:div>
                    <w:div w:id="1823541559">
                      <w:marLeft w:val="0"/>
                      <w:marRight w:val="0"/>
                      <w:marTop w:val="0"/>
                      <w:marBottom w:val="0"/>
                      <w:divBdr>
                        <w:top w:val="none" w:sz="0" w:space="0" w:color="auto"/>
                        <w:left w:val="none" w:sz="0" w:space="0" w:color="auto"/>
                        <w:bottom w:val="none" w:sz="0" w:space="0" w:color="auto"/>
                        <w:right w:val="none" w:sz="0" w:space="0" w:color="auto"/>
                      </w:divBdr>
                    </w:div>
                    <w:div w:id="431166859">
                      <w:marLeft w:val="0"/>
                      <w:marRight w:val="0"/>
                      <w:marTop w:val="0"/>
                      <w:marBottom w:val="0"/>
                      <w:divBdr>
                        <w:top w:val="none" w:sz="0" w:space="0" w:color="auto"/>
                        <w:left w:val="none" w:sz="0" w:space="0" w:color="auto"/>
                        <w:bottom w:val="none" w:sz="0" w:space="0" w:color="auto"/>
                        <w:right w:val="none" w:sz="0" w:space="0" w:color="auto"/>
                      </w:divBdr>
                    </w:div>
                    <w:div w:id="220290433">
                      <w:marLeft w:val="0"/>
                      <w:marRight w:val="0"/>
                      <w:marTop w:val="0"/>
                      <w:marBottom w:val="0"/>
                      <w:divBdr>
                        <w:top w:val="none" w:sz="0" w:space="0" w:color="auto"/>
                        <w:left w:val="none" w:sz="0" w:space="0" w:color="auto"/>
                        <w:bottom w:val="none" w:sz="0" w:space="0" w:color="auto"/>
                        <w:right w:val="none" w:sz="0" w:space="0" w:color="auto"/>
                      </w:divBdr>
                    </w:div>
                    <w:div w:id="1317757193">
                      <w:marLeft w:val="0"/>
                      <w:marRight w:val="0"/>
                      <w:marTop w:val="0"/>
                      <w:marBottom w:val="0"/>
                      <w:divBdr>
                        <w:top w:val="none" w:sz="0" w:space="0" w:color="auto"/>
                        <w:left w:val="none" w:sz="0" w:space="0" w:color="auto"/>
                        <w:bottom w:val="none" w:sz="0" w:space="0" w:color="auto"/>
                        <w:right w:val="none" w:sz="0" w:space="0" w:color="auto"/>
                      </w:divBdr>
                    </w:div>
                    <w:div w:id="673530987">
                      <w:marLeft w:val="0"/>
                      <w:marRight w:val="0"/>
                      <w:marTop w:val="0"/>
                      <w:marBottom w:val="0"/>
                      <w:divBdr>
                        <w:top w:val="none" w:sz="0" w:space="0" w:color="auto"/>
                        <w:left w:val="none" w:sz="0" w:space="0" w:color="auto"/>
                        <w:bottom w:val="none" w:sz="0" w:space="0" w:color="auto"/>
                        <w:right w:val="none" w:sz="0" w:space="0" w:color="auto"/>
                      </w:divBdr>
                    </w:div>
                    <w:div w:id="1790002476">
                      <w:marLeft w:val="0"/>
                      <w:marRight w:val="0"/>
                      <w:marTop w:val="0"/>
                      <w:marBottom w:val="0"/>
                      <w:divBdr>
                        <w:top w:val="none" w:sz="0" w:space="0" w:color="auto"/>
                        <w:left w:val="none" w:sz="0" w:space="0" w:color="auto"/>
                        <w:bottom w:val="none" w:sz="0" w:space="0" w:color="auto"/>
                        <w:right w:val="none" w:sz="0" w:space="0" w:color="auto"/>
                      </w:divBdr>
                    </w:div>
                    <w:div w:id="1098792367">
                      <w:marLeft w:val="0"/>
                      <w:marRight w:val="0"/>
                      <w:marTop w:val="0"/>
                      <w:marBottom w:val="0"/>
                      <w:divBdr>
                        <w:top w:val="none" w:sz="0" w:space="0" w:color="auto"/>
                        <w:left w:val="none" w:sz="0" w:space="0" w:color="auto"/>
                        <w:bottom w:val="none" w:sz="0" w:space="0" w:color="auto"/>
                        <w:right w:val="none" w:sz="0" w:space="0" w:color="auto"/>
                      </w:divBdr>
                    </w:div>
                    <w:div w:id="1864631085">
                      <w:marLeft w:val="0"/>
                      <w:marRight w:val="0"/>
                      <w:marTop w:val="0"/>
                      <w:marBottom w:val="0"/>
                      <w:divBdr>
                        <w:top w:val="none" w:sz="0" w:space="0" w:color="auto"/>
                        <w:left w:val="none" w:sz="0" w:space="0" w:color="auto"/>
                        <w:bottom w:val="none" w:sz="0" w:space="0" w:color="auto"/>
                        <w:right w:val="none" w:sz="0" w:space="0" w:color="auto"/>
                      </w:divBdr>
                    </w:div>
                    <w:div w:id="1365666217">
                      <w:marLeft w:val="0"/>
                      <w:marRight w:val="0"/>
                      <w:marTop w:val="0"/>
                      <w:marBottom w:val="0"/>
                      <w:divBdr>
                        <w:top w:val="none" w:sz="0" w:space="0" w:color="auto"/>
                        <w:left w:val="none" w:sz="0" w:space="0" w:color="auto"/>
                        <w:bottom w:val="none" w:sz="0" w:space="0" w:color="auto"/>
                        <w:right w:val="none" w:sz="0" w:space="0" w:color="auto"/>
                      </w:divBdr>
                    </w:div>
                    <w:div w:id="1825005414">
                      <w:marLeft w:val="0"/>
                      <w:marRight w:val="0"/>
                      <w:marTop w:val="0"/>
                      <w:marBottom w:val="0"/>
                      <w:divBdr>
                        <w:top w:val="none" w:sz="0" w:space="0" w:color="auto"/>
                        <w:left w:val="none" w:sz="0" w:space="0" w:color="auto"/>
                        <w:bottom w:val="none" w:sz="0" w:space="0" w:color="auto"/>
                        <w:right w:val="none" w:sz="0" w:space="0" w:color="auto"/>
                      </w:divBdr>
                    </w:div>
                    <w:div w:id="1573392360">
                      <w:marLeft w:val="0"/>
                      <w:marRight w:val="0"/>
                      <w:marTop w:val="0"/>
                      <w:marBottom w:val="0"/>
                      <w:divBdr>
                        <w:top w:val="none" w:sz="0" w:space="0" w:color="auto"/>
                        <w:left w:val="none" w:sz="0" w:space="0" w:color="auto"/>
                        <w:bottom w:val="none" w:sz="0" w:space="0" w:color="auto"/>
                        <w:right w:val="none" w:sz="0" w:space="0" w:color="auto"/>
                      </w:divBdr>
                    </w:div>
                    <w:div w:id="1226919111">
                      <w:marLeft w:val="0"/>
                      <w:marRight w:val="0"/>
                      <w:marTop w:val="0"/>
                      <w:marBottom w:val="0"/>
                      <w:divBdr>
                        <w:top w:val="none" w:sz="0" w:space="0" w:color="auto"/>
                        <w:left w:val="none" w:sz="0" w:space="0" w:color="auto"/>
                        <w:bottom w:val="none" w:sz="0" w:space="0" w:color="auto"/>
                        <w:right w:val="none" w:sz="0" w:space="0" w:color="auto"/>
                      </w:divBdr>
                    </w:div>
                    <w:div w:id="2088722449">
                      <w:marLeft w:val="0"/>
                      <w:marRight w:val="0"/>
                      <w:marTop w:val="0"/>
                      <w:marBottom w:val="0"/>
                      <w:divBdr>
                        <w:top w:val="none" w:sz="0" w:space="0" w:color="auto"/>
                        <w:left w:val="none" w:sz="0" w:space="0" w:color="auto"/>
                        <w:bottom w:val="none" w:sz="0" w:space="0" w:color="auto"/>
                        <w:right w:val="none" w:sz="0" w:space="0" w:color="auto"/>
                      </w:divBdr>
                    </w:div>
                    <w:div w:id="257908085">
                      <w:marLeft w:val="0"/>
                      <w:marRight w:val="0"/>
                      <w:marTop w:val="0"/>
                      <w:marBottom w:val="0"/>
                      <w:divBdr>
                        <w:top w:val="none" w:sz="0" w:space="0" w:color="auto"/>
                        <w:left w:val="none" w:sz="0" w:space="0" w:color="auto"/>
                        <w:bottom w:val="none" w:sz="0" w:space="0" w:color="auto"/>
                        <w:right w:val="none" w:sz="0" w:space="0" w:color="auto"/>
                      </w:divBdr>
                    </w:div>
                    <w:div w:id="35811917">
                      <w:marLeft w:val="0"/>
                      <w:marRight w:val="0"/>
                      <w:marTop w:val="0"/>
                      <w:marBottom w:val="0"/>
                      <w:divBdr>
                        <w:top w:val="none" w:sz="0" w:space="0" w:color="auto"/>
                        <w:left w:val="none" w:sz="0" w:space="0" w:color="auto"/>
                        <w:bottom w:val="none" w:sz="0" w:space="0" w:color="auto"/>
                        <w:right w:val="none" w:sz="0" w:space="0" w:color="auto"/>
                      </w:divBdr>
                    </w:div>
                    <w:div w:id="409276255">
                      <w:marLeft w:val="0"/>
                      <w:marRight w:val="0"/>
                      <w:marTop w:val="0"/>
                      <w:marBottom w:val="0"/>
                      <w:divBdr>
                        <w:top w:val="none" w:sz="0" w:space="0" w:color="auto"/>
                        <w:left w:val="none" w:sz="0" w:space="0" w:color="auto"/>
                        <w:bottom w:val="none" w:sz="0" w:space="0" w:color="auto"/>
                        <w:right w:val="none" w:sz="0" w:space="0" w:color="auto"/>
                      </w:divBdr>
                    </w:div>
                    <w:div w:id="168954737">
                      <w:marLeft w:val="0"/>
                      <w:marRight w:val="0"/>
                      <w:marTop w:val="0"/>
                      <w:marBottom w:val="0"/>
                      <w:divBdr>
                        <w:top w:val="none" w:sz="0" w:space="0" w:color="auto"/>
                        <w:left w:val="none" w:sz="0" w:space="0" w:color="auto"/>
                        <w:bottom w:val="none" w:sz="0" w:space="0" w:color="auto"/>
                        <w:right w:val="none" w:sz="0" w:space="0" w:color="auto"/>
                      </w:divBdr>
                    </w:div>
                    <w:div w:id="2073310755">
                      <w:marLeft w:val="0"/>
                      <w:marRight w:val="0"/>
                      <w:marTop w:val="0"/>
                      <w:marBottom w:val="0"/>
                      <w:divBdr>
                        <w:top w:val="none" w:sz="0" w:space="0" w:color="auto"/>
                        <w:left w:val="none" w:sz="0" w:space="0" w:color="auto"/>
                        <w:bottom w:val="none" w:sz="0" w:space="0" w:color="auto"/>
                        <w:right w:val="none" w:sz="0" w:space="0" w:color="auto"/>
                      </w:divBdr>
                    </w:div>
                    <w:div w:id="1738895925">
                      <w:marLeft w:val="0"/>
                      <w:marRight w:val="0"/>
                      <w:marTop w:val="0"/>
                      <w:marBottom w:val="0"/>
                      <w:divBdr>
                        <w:top w:val="none" w:sz="0" w:space="0" w:color="auto"/>
                        <w:left w:val="none" w:sz="0" w:space="0" w:color="auto"/>
                        <w:bottom w:val="none" w:sz="0" w:space="0" w:color="auto"/>
                        <w:right w:val="none" w:sz="0" w:space="0" w:color="auto"/>
                      </w:divBdr>
                    </w:div>
                    <w:div w:id="182478611">
                      <w:marLeft w:val="0"/>
                      <w:marRight w:val="0"/>
                      <w:marTop w:val="0"/>
                      <w:marBottom w:val="0"/>
                      <w:divBdr>
                        <w:top w:val="none" w:sz="0" w:space="0" w:color="auto"/>
                        <w:left w:val="none" w:sz="0" w:space="0" w:color="auto"/>
                        <w:bottom w:val="none" w:sz="0" w:space="0" w:color="auto"/>
                        <w:right w:val="none" w:sz="0" w:space="0" w:color="auto"/>
                      </w:divBdr>
                    </w:div>
                    <w:div w:id="1697777083">
                      <w:marLeft w:val="0"/>
                      <w:marRight w:val="0"/>
                      <w:marTop w:val="0"/>
                      <w:marBottom w:val="0"/>
                      <w:divBdr>
                        <w:top w:val="none" w:sz="0" w:space="0" w:color="auto"/>
                        <w:left w:val="none" w:sz="0" w:space="0" w:color="auto"/>
                        <w:bottom w:val="none" w:sz="0" w:space="0" w:color="auto"/>
                        <w:right w:val="none" w:sz="0" w:space="0" w:color="auto"/>
                      </w:divBdr>
                    </w:div>
                    <w:div w:id="1699769430">
                      <w:marLeft w:val="0"/>
                      <w:marRight w:val="0"/>
                      <w:marTop w:val="0"/>
                      <w:marBottom w:val="0"/>
                      <w:divBdr>
                        <w:top w:val="none" w:sz="0" w:space="0" w:color="auto"/>
                        <w:left w:val="none" w:sz="0" w:space="0" w:color="auto"/>
                        <w:bottom w:val="none" w:sz="0" w:space="0" w:color="auto"/>
                        <w:right w:val="none" w:sz="0" w:space="0" w:color="auto"/>
                      </w:divBdr>
                    </w:div>
                    <w:div w:id="1481187059">
                      <w:marLeft w:val="0"/>
                      <w:marRight w:val="0"/>
                      <w:marTop w:val="0"/>
                      <w:marBottom w:val="0"/>
                      <w:divBdr>
                        <w:top w:val="none" w:sz="0" w:space="0" w:color="auto"/>
                        <w:left w:val="none" w:sz="0" w:space="0" w:color="auto"/>
                        <w:bottom w:val="none" w:sz="0" w:space="0" w:color="auto"/>
                        <w:right w:val="none" w:sz="0" w:space="0" w:color="auto"/>
                      </w:divBdr>
                    </w:div>
                    <w:div w:id="1520047443">
                      <w:marLeft w:val="0"/>
                      <w:marRight w:val="0"/>
                      <w:marTop w:val="0"/>
                      <w:marBottom w:val="0"/>
                      <w:divBdr>
                        <w:top w:val="none" w:sz="0" w:space="0" w:color="auto"/>
                        <w:left w:val="none" w:sz="0" w:space="0" w:color="auto"/>
                        <w:bottom w:val="none" w:sz="0" w:space="0" w:color="auto"/>
                        <w:right w:val="none" w:sz="0" w:space="0" w:color="auto"/>
                      </w:divBdr>
                    </w:div>
                    <w:div w:id="1918126772">
                      <w:marLeft w:val="0"/>
                      <w:marRight w:val="0"/>
                      <w:marTop w:val="0"/>
                      <w:marBottom w:val="0"/>
                      <w:divBdr>
                        <w:top w:val="none" w:sz="0" w:space="0" w:color="auto"/>
                        <w:left w:val="none" w:sz="0" w:space="0" w:color="auto"/>
                        <w:bottom w:val="none" w:sz="0" w:space="0" w:color="auto"/>
                        <w:right w:val="none" w:sz="0" w:space="0" w:color="auto"/>
                      </w:divBdr>
                    </w:div>
                    <w:div w:id="2007244122">
                      <w:marLeft w:val="0"/>
                      <w:marRight w:val="0"/>
                      <w:marTop w:val="0"/>
                      <w:marBottom w:val="0"/>
                      <w:divBdr>
                        <w:top w:val="none" w:sz="0" w:space="0" w:color="auto"/>
                        <w:left w:val="none" w:sz="0" w:space="0" w:color="auto"/>
                        <w:bottom w:val="none" w:sz="0" w:space="0" w:color="auto"/>
                        <w:right w:val="none" w:sz="0" w:space="0" w:color="auto"/>
                      </w:divBdr>
                    </w:div>
                    <w:div w:id="488406145">
                      <w:marLeft w:val="0"/>
                      <w:marRight w:val="0"/>
                      <w:marTop w:val="0"/>
                      <w:marBottom w:val="0"/>
                      <w:divBdr>
                        <w:top w:val="none" w:sz="0" w:space="0" w:color="auto"/>
                        <w:left w:val="none" w:sz="0" w:space="0" w:color="auto"/>
                        <w:bottom w:val="none" w:sz="0" w:space="0" w:color="auto"/>
                        <w:right w:val="none" w:sz="0" w:space="0" w:color="auto"/>
                      </w:divBdr>
                    </w:div>
                    <w:div w:id="441195392">
                      <w:marLeft w:val="0"/>
                      <w:marRight w:val="0"/>
                      <w:marTop w:val="0"/>
                      <w:marBottom w:val="0"/>
                      <w:divBdr>
                        <w:top w:val="none" w:sz="0" w:space="0" w:color="auto"/>
                        <w:left w:val="none" w:sz="0" w:space="0" w:color="auto"/>
                        <w:bottom w:val="none" w:sz="0" w:space="0" w:color="auto"/>
                        <w:right w:val="none" w:sz="0" w:space="0" w:color="auto"/>
                      </w:divBdr>
                    </w:div>
                    <w:div w:id="182939039">
                      <w:marLeft w:val="0"/>
                      <w:marRight w:val="0"/>
                      <w:marTop w:val="0"/>
                      <w:marBottom w:val="0"/>
                      <w:divBdr>
                        <w:top w:val="none" w:sz="0" w:space="0" w:color="auto"/>
                        <w:left w:val="none" w:sz="0" w:space="0" w:color="auto"/>
                        <w:bottom w:val="none" w:sz="0" w:space="0" w:color="auto"/>
                        <w:right w:val="none" w:sz="0" w:space="0" w:color="auto"/>
                      </w:divBdr>
                    </w:div>
                    <w:div w:id="1614244812">
                      <w:marLeft w:val="0"/>
                      <w:marRight w:val="0"/>
                      <w:marTop w:val="0"/>
                      <w:marBottom w:val="0"/>
                      <w:divBdr>
                        <w:top w:val="none" w:sz="0" w:space="0" w:color="auto"/>
                        <w:left w:val="none" w:sz="0" w:space="0" w:color="auto"/>
                        <w:bottom w:val="none" w:sz="0" w:space="0" w:color="auto"/>
                        <w:right w:val="none" w:sz="0" w:space="0" w:color="auto"/>
                      </w:divBdr>
                    </w:div>
                    <w:div w:id="206308292">
                      <w:marLeft w:val="0"/>
                      <w:marRight w:val="0"/>
                      <w:marTop w:val="0"/>
                      <w:marBottom w:val="0"/>
                      <w:divBdr>
                        <w:top w:val="none" w:sz="0" w:space="0" w:color="auto"/>
                        <w:left w:val="none" w:sz="0" w:space="0" w:color="auto"/>
                        <w:bottom w:val="none" w:sz="0" w:space="0" w:color="auto"/>
                        <w:right w:val="none" w:sz="0" w:space="0" w:color="auto"/>
                      </w:divBdr>
                    </w:div>
                    <w:div w:id="2101758193">
                      <w:marLeft w:val="0"/>
                      <w:marRight w:val="0"/>
                      <w:marTop w:val="0"/>
                      <w:marBottom w:val="0"/>
                      <w:divBdr>
                        <w:top w:val="none" w:sz="0" w:space="0" w:color="auto"/>
                        <w:left w:val="none" w:sz="0" w:space="0" w:color="auto"/>
                        <w:bottom w:val="none" w:sz="0" w:space="0" w:color="auto"/>
                        <w:right w:val="none" w:sz="0" w:space="0" w:color="auto"/>
                      </w:divBdr>
                    </w:div>
                    <w:div w:id="1935238383">
                      <w:marLeft w:val="0"/>
                      <w:marRight w:val="0"/>
                      <w:marTop w:val="0"/>
                      <w:marBottom w:val="0"/>
                      <w:divBdr>
                        <w:top w:val="none" w:sz="0" w:space="0" w:color="auto"/>
                        <w:left w:val="none" w:sz="0" w:space="0" w:color="auto"/>
                        <w:bottom w:val="none" w:sz="0" w:space="0" w:color="auto"/>
                        <w:right w:val="none" w:sz="0" w:space="0" w:color="auto"/>
                      </w:divBdr>
                    </w:div>
                    <w:div w:id="947392266">
                      <w:marLeft w:val="0"/>
                      <w:marRight w:val="0"/>
                      <w:marTop w:val="0"/>
                      <w:marBottom w:val="0"/>
                      <w:divBdr>
                        <w:top w:val="none" w:sz="0" w:space="0" w:color="auto"/>
                        <w:left w:val="none" w:sz="0" w:space="0" w:color="auto"/>
                        <w:bottom w:val="none" w:sz="0" w:space="0" w:color="auto"/>
                        <w:right w:val="none" w:sz="0" w:space="0" w:color="auto"/>
                      </w:divBdr>
                    </w:div>
                    <w:div w:id="566497346">
                      <w:marLeft w:val="0"/>
                      <w:marRight w:val="0"/>
                      <w:marTop w:val="0"/>
                      <w:marBottom w:val="0"/>
                      <w:divBdr>
                        <w:top w:val="none" w:sz="0" w:space="0" w:color="auto"/>
                        <w:left w:val="none" w:sz="0" w:space="0" w:color="auto"/>
                        <w:bottom w:val="none" w:sz="0" w:space="0" w:color="auto"/>
                        <w:right w:val="none" w:sz="0" w:space="0" w:color="auto"/>
                      </w:divBdr>
                    </w:div>
                    <w:div w:id="1933198763">
                      <w:marLeft w:val="0"/>
                      <w:marRight w:val="0"/>
                      <w:marTop w:val="0"/>
                      <w:marBottom w:val="0"/>
                      <w:divBdr>
                        <w:top w:val="none" w:sz="0" w:space="0" w:color="auto"/>
                        <w:left w:val="none" w:sz="0" w:space="0" w:color="auto"/>
                        <w:bottom w:val="none" w:sz="0" w:space="0" w:color="auto"/>
                        <w:right w:val="none" w:sz="0" w:space="0" w:color="auto"/>
                      </w:divBdr>
                    </w:div>
                    <w:div w:id="1587613128">
                      <w:marLeft w:val="0"/>
                      <w:marRight w:val="0"/>
                      <w:marTop w:val="0"/>
                      <w:marBottom w:val="0"/>
                      <w:divBdr>
                        <w:top w:val="none" w:sz="0" w:space="0" w:color="auto"/>
                        <w:left w:val="none" w:sz="0" w:space="0" w:color="auto"/>
                        <w:bottom w:val="none" w:sz="0" w:space="0" w:color="auto"/>
                        <w:right w:val="none" w:sz="0" w:space="0" w:color="auto"/>
                      </w:divBdr>
                    </w:div>
                    <w:div w:id="574364001">
                      <w:marLeft w:val="0"/>
                      <w:marRight w:val="0"/>
                      <w:marTop w:val="0"/>
                      <w:marBottom w:val="0"/>
                      <w:divBdr>
                        <w:top w:val="none" w:sz="0" w:space="0" w:color="auto"/>
                        <w:left w:val="none" w:sz="0" w:space="0" w:color="auto"/>
                        <w:bottom w:val="none" w:sz="0" w:space="0" w:color="auto"/>
                        <w:right w:val="none" w:sz="0" w:space="0" w:color="auto"/>
                      </w:divBdr>
                    </w:div>
                    <w:div w:id="831869911">
                      <w:marLeft w:val="0"/>
                      <w:marRight w:val="0"/>
                      <w:marTop w:val="0"/>
                      <w:marBottom w:val="0"/>
                      <w:divBdr>
                        <w:top w:val="none" w:sz="0" w:space="0" w:color="auto"/>
                        <w:left w:val="none" w:sz="0" w:space="0" w:color="auto"/>
                        <w:bottom w:val="none" w:sz="0" w:space="0" w:color="auto"/>
                        <w:right w:val="none" w:sz="0" w:space="0" w:color="auto"/>
                      </w:divBdr>
                    </w:div>
                    <w:div w:id="2008970536">
                      <w:marLeft w:val="0"/>
                      <w:marRight w:val="0"/>
                      <w:marTop w:val="0"/>
                      <w:marBottom w:val="0"/>
                      <w:divBdr>
                        <w:top w:val="none" w:sz="0" w:space="0" w:color="auto"/>
                        <w:left w:val="none" w:sz="0" w:space="0" w:color="auto"/>
                        <w:bottom w:val="none" w:sz="0" w:space="0" w:color="auto"/>
                        <w:right w:val="none" w:sz="0" w:space="0" w:color="auto"/>
                      </w:divBdr>
                    </w:div>
                    <w:div w:id="1683975375">
                      <w:marLeft w:val="0"/>
                      <w:marRight w:val="0"/>
                      <w:marTop w:val="0"/>
                      <w:marBottom w:val="0"/>
                      <w:divBdr>
                        <w:top w:val="none" w:sz="0" w:space="0" w:color="auto"/>
                        <w:left w:val="none" w:sz="0" w:space="0" w:color="auto"/>
                        <w:bottom w:val="none" w:sz="0" w:space="0" w:color="auto"/>
                        <w:right w:val="none" w:sz="0" w:space="0" w:color="auto"/>
                      </w:divBdr>
                    </w:div>
                    <w:div w:id="2069453674">
                      <w:marLeft w:val="0"/>
                      <w:marRight w:val="0"/>
                      <w:marTop w:val="0"/>
                      <w:marBottom w:val="0"/>
                      <w:divBdr>
                        <w:top w:val="none" w:sz="0" w:space="0" w:color="auto"/>
                        <w:left w:val="none" w:sz="0" w:space="0" w:color="auto"/>
                        <w:bottom w:val="none" w:sz="0" w:space="0" w:color="auto"/>
                        <w:right w:val="none" w:sz="0" w:space="0" w:color="auto"/>
                      </w:divBdr>
                    </w:div>
                    <w:div w:id="248390622">
                      <w:marLeft w:val="0"/>
                      <w:marRight w:val="0"/>
                      <w:marTop w:val="0"/>
                      <w:marBottom w:val="0"/>
                      <w:divBdr>
                        <w:top w:val="none" w:sz="0" w:space="0" w:color="auto"/>
                        <w:left w:val="none" w:sz="0" w:space="0" w:color="auto"/>
                        <w:bottom w:val="none" w:sz="0" w:space="0" w:color="auto"/>
                        <w:right w:val="none" w:sz="0" w:space="0" w:color="auto"/>
                      </w:divBdr>
                    </w:div>
                    <w:div w:id="391539766">
                      <w:marLeft w:val="0"/>
                      <w:marRight w:val="0"/>
                      <w:marTop w:val="0"/>
                      <w:marBottom w:val="0"/>
                      <w:divBdr>
                        <w:top w:val="none" w:sz="0" w:space="0" w:color="auto"/>
                        <w:left w:val="none" w:sz="0" w:space="0" w:color="auto"/>
                        <w:bottom w:val="none" w:sz="0" w:space="0" w:color="auto"/>
                        <w:right w:val="none" w:sz="0" w:space="0" w:color="auto"/>
                      </w:divBdr>
                    </w:div>
                    <w:div w:id="1808081178">
                      <w:marLeft w:val="0"/>
                      <w:marRight w:val="0"/>
                      <w:marTop w:val="0"/>
                      <w:marBottom w:val="0"/>
                      <w:divBdr>
                        <w:top w:val="none" w:sz="0" w:space="0" w:color="auto"/>
                        <w:left w:val="none" w:sz="0" w:space="0" w:color="auto"/>
                        <w:bottom w:val="none" w:sz="0" w:space="0" w:color="auto"/>
                        <w:right w:val="none" w:sz="0" w:space="0" w:color="auto"/>
                      </w:divBdr>
                    </w:div>
                    <w:div w:id="2134513544">
                      <w:marLeft w:val="0"/>
                      <w:marRight w:val="0"/>
                      <w:marTop w:val="0"/>
                      <w:marBottom w:val="0"/>
                      <w:divBdr>
                        <w:top w:val="none" w:sz="0" w:space="0" w:color="auto"/>
                        <w:left w:val="none" w:sz="0" w:space="0" w:color="auto"/>
                        <w:bottom w:val="none" w:sz="0" w:space="0" w:color="auto"/>
                        <w:right w:val="none" w:sz="0" w:space="0" w:color="auto"/>
                      </w:divBdr>
                    </w:div>
                    <w:div w:id="1119761089">
                      <w:marLeft w:val="0"/>
                      <w:marRight w:val="0"/>
                      <w:marTop w:val="0"/>
                      <w:marBottom w:val="0"/>
                      <w:divBdr>
                        <w:top w:val="none" w:sz="0" w:space="0" w:color="auto"/>
                        <w:left w:val="none" w:sz="0" w:space="0" w:color="auto"/>
                        <w:bottom w:val="none" w:sz="0" w:space="0" w:color="auto"/>
                        <w:right w:val="none" w:sz="0" w:space="0" w:color="auto"/>
                      </w:divBdr>
                    </w:div>
                    <w:div w:id="877399513">
                      <w:marLeft w:val="0"/>
                      <w:marRight w:val="0"/>
                      <w:marTop w:val="0"/>
                      <w:marBottom w:val="0"/>
                      <w:divBdr>
                        <w:top w:val="none" w:sz="0" w:space="0" w:color="auto"/>
                        <w:left w:val="none" w:sz="0" w:space="0" w:color="auto"/>
                        <w:bottom w:val="none" w:sz="0" w:space="0" w:color="auto"/>
                        <w:right w:val="none" w:sz="0" w:space="0" w:color="auto"/>
                      </w:divBdr>
                    </w:div>
                    <w:div w:id="1360275532">
                      <w:marLeft w:val="0"/>
                      <w:marRight w:val="0"/>
                      <w:marTop w:val="0"/>
                      <w:marBottom w:val="0"/>
                      <w:divBdr>
                        <w:top w:val="none" w:sz="0" w:space="0" w:color="auto"/>
                        <w:left w:val="none" w:sz="0" w:space="0" w:color="auto"/>
                        <w:bottom w:val="none" w:sz="0" w:space="0" w:color="auto"/>
                        <w:right w:val="none" w:sz="0" w:space="0" w:color="auto"/>
                      </w:divBdr>
                    </w:div>
                    <w:div w:id="2125732209">
                      <w:marLeft w:val="0"/>
                      <w:marRight w:val="0"/>
                      <w:marTop w:val="0"/>
                      <w:marBottom w:val="0"/>
                      <w:divBdr>
                        <w:top w:val="none" w:sz="0" w:space="0" w:color="auto"/>
                        <w:left w:val="none" w:sz="0" w:space="0" w:color="auto"/>
                        <w:bottom w:val="none" w:sz="0" w:space="0" w:color="auto"/>
                        <w:right w:val="none" w:sz="0" w:space="0" w:color="auto"/>
                      </w:divBdr>
                    </w:div>
                    <w:div w:id="203833443">
                      <w:marLeft w:val="0"/>
                      <w:marRight w:val="0"/>
                      <w:marTop w:val="0"/>
                      <w:marBottom w:val="0"/>
                      <w:divBdr>
                        <w:top w:val="none" w:sz="0" w:space="0" w:color="auto"/>
                        <w:left w:val="none" w:sz="0" w:space="0" w:color="auto"/>
                        <w:bottom w:val="none" w:sz="0" w:space="0" w:color="auto"/>
                        <w:right w:val="none" w:sz="0" w:space="0" w:color="auto"/>
                      </w:divBdr>
                    </w:div>
                    <w:div w:id="554244613">
                      <w:marLeft w:val="0"/>
                      <w:marRight w:val="0"/>
                      <w:marTop w:val="0"/>
                      <w:marBottom w:val="0"/>
                      <w:divBdr>
                        <w:top w:val="none" w:sz="0" w:space="0" w:color="auto"/>
                        <w:left w:val="none" w:sz="0" w:space="0" w:color="auto"/>
                        <w:bottom w:val="none" w:sz="0" w:space="0" w:color="auto"/>
                        <w:right w:val="none" w:sz="0" w:space="0" w:color="auto"/>
                      </w:divBdr>
                    </w:div>
                    <w:div w:id="1340159000">
                      <w:marLeft w:val="0"/>
                      <w:marRight w:val="0"/>
                      <w:marTop w:val="0"/>
                      <w:marBottom w:val="0"/>
                      <w:divBdr>
                        <w:top w:val="none" w:sz="0" w:space="0" w:color="auto"/>
                        <w:left w:val="none" w:sz="0" w:space="0" w:color="auto"/>
                        <w:bottom w:val="none" w:sz="0" w:space="0" w:color="auto"/>
                        <w:right w:val="none" w:sz="0" w:space="0" w:color="auto"/>
                      </w:divBdr>
                    </w:div>
                    <w:div w:id="261841292">
                      <w:marLeft w:val="0"/>
                      <w:marRight w:val="0"/>
                      <w:marTop w:val="0"/>
                      <w:marBottom w:val="0"/>
                      <w:divBdr>
                        <w:top w:val="none" w:sz="0" w:space="0" w:color="auto"/>
                        <w:left w:val="none" w:sz="0" w:space="0" w:color="auto"/>
                        <w:bottom w:val="none" w:sz="0" w:space="0" w:color="auto"/>
                        <w:right w:val="none" w:sz="0" w:space="0" w:color="auto"/>
                      </w:divBdr>
                    </w:div>
                    <w:div w:id="1751200126">
                      <w:marLeft w:val="0"/>
                      <w:marRight w:val="0"/>
                      <w:marTop w:val="0"/>
                      <w:marBottom w:val="0"/>
                      <w:divBdr>
                        <w:top w:val="none" w:sz="0" w:space="0" w:color="auto"/>
                        <w:left w:val="none" w:sz="0" w:space="0" w:color="auto"/>
                        <w:bottom w:val="none" w:sz="0" w:space="0" w:color="auto"/>
                        <w:right w:val="none" w:sz="0" w:space="0" w:color="auto"/>
                      </w:divBdr>
                    </w:div>
                    <w:div w:id="1192916669">
                      <w:marLeft w:val="0"/>
                      <w:marRight w:val="0"/>
                      <w:marTop w:val="0"/>
                      <w:marBottom w:val="0"/>
                      <w:divBdr>
                        <w:top w:val="none" w:sz="0" w:space="0" w:color="auto"/>
                        <w:left w:val="none" w:sz="0" w:space="0" w:color="auto"/>
                        <w:bottom w:val="none" w:sz="0" w:space="0" w:color="auto"/>
                        <w:right w:val="none" w:sz="0" w:space="0" w:color="auto"/>
                      </w:divBdr>
                    </w:div>
                    <w:div w:id="868877012">
                      <w:marLeft w:val="0"/>
                      <w:marRight w:val="0"/>
                      <w:marTop w:val="0"/>
                      <w:marBottom w:val="0"/>
                      <w:divBdr>
                        <w:top w:val="none" w:sz="0" w:space="0" w:color="auto"/>
                        <w:left w:val="none" w:sz="0" w:space="0" w:color="auto"/>
                        <w:bottom w:val="none" w:sz="0" w:space="0" w:color="auto"/>
                        <w:right w:val="none" w:sz="0" w:space="0" w:color="auto"/>
                      </w:divBdr>
                    </w:div>
                    <w:div w:id="425661056">
                      <w:marLeft w:val="0"/>
                      <w:marRight w:val="0"/>
                      <w:marTop w:val="0"/>
                      <w:marBottom w:val="0"/>
                      <w:divBdr>
                        <w:top w:val="none" w:sz="0" w:space="0" w:color="auto"/>
                        <w:left w:val="none" w:sz="0" w:space="0" w:color="auto"/>
                        <w:bottom w:val="none" w:sz="0" w:space="0" w:color="auto"/>
                        <w:right w:val="none" w:sz="0" w:space="0" w:color="auto"/>
                      </w:divBdr>
                    </w:div>
                    <w:div w:id="1085227541">
                      <w:marLeft w:val="0"/>
                      <w:marRight w:val="0"/>
                      <w:marTop w:val="0"/>
                      <w:marBottom w:val="0"/>
                      <w:divBdr>
                        <w:top w:val="none" w:sz="0" w:space="0" w:color="auto"/>
                        <w:left w:val="none" w:sz="0" w:space="0" w:color="auto"/>
                        <w:bottom w:val="none" w:sz="0" w:space="0" w:color="auto"/>
                        <w:right w:val="none" w:sz="0" w:space="0" w:color="auto"/>
                      </w:divBdr>
                    </w:div>
                    <w:div w:id="904101644">
                      <w:marLeft w:val="0"/>
                      <w:marRight w:val="0"/>
                      <w:marTop w:val="0"/>
                      <w:marBottom w:val="0"/>
                      <w:divBdr>
                        <w:top w:val="none" w:sz="0" w:space="0" w:color="auto"/>
                        <w:left w:val="none" w:sz="0" w:space="0" w:color="auto"/>
                        <w:bottom w:val="none" w:sz="0" w:space="0" w:color="auto"/>
                        <w:right w:val="none" w:sz="0" w:space="0" w:color="auto"/>
                      </w:divBdr>
                    </w:div>
                    <w:div w:id="519273469">
                      <w:marLeft w:val="0"/>
                      <w:marRight w:val="0"/>
                      <w:marTop w:val="0"/>
                      <w:marBottom w:val="0"/>
                      <w:divBdr>
                        <w:top w:val="none" w:sz="0" w:space="0" w:color="auto"/>
                        <w:left w:val="none" w:sz="0" w:space="0" w:color="auto"/>
                        <w:bottom w:val="none" w:sz="0" w:space="0" w:color="auto"/>
                        <w:right w:val="none" w:sz="0" w:space="0" w:color="auto"/>
                      </w:divBdr>
                    </w:div>
                    <w:div w:id="1405957728">
                      <w:marLeft w:val="0"/>
                      <w:marRight w:val="0"/>
                      <w:marTop w:val="0"/>
                      <w:marBottom w:val="0"/>
                      <w:divBdr>
                        <w:top w:val="none" w:sz="0" w:space="0" w:color="auto"/>
                        <w:left w:val="none" w:sz="0" w:space="0" w:color="auto"/>
                        <w:bottom w:val="none" w:sz="0" w:space="0" w:color="auto"/>
                        <w:right w:val="none" w:sz="0" w:space="0" w:color="auto"/>
                      </w:divBdr>
                    </w:div>
                    <w:div w:id="1123423671">
                      <w:marLeft w:val="0"/>
                      <w:marRight w:val="0"/>
                      <w:marTop w:val="0"/>
                      <w:marBottom w:val="0"/>
                      <w:divBdr>
                        <w:top w:val="none" w:sz="0" w:space="0" w:color="auto"/>
                        <w:left w:val="none" w:sz="0" w:space="0" w:color="auto"/>
                        <w:bottom w:val="none" w:sz="0" w:space="0" w:color="auto"/>
                        <w:right w:val="none" w:sz="0" w:space="0" w:color="auto"/>
                      </w:divBdr>
                    </w:div>
                    <w:div w:id="676543143">
                      <w:marLeft w:val="0"/>
                      <w:marRight w:val="0"/>
                      <w:marTop w:val="0"/>
                      <w:marBottom w:val="0"/>
                      <w:divBdr>
                        <w:top w:val="none" w:sz="0" w:space="0" w:color="auto"/>
                        <w:left w:val="none" w:sz="0" w:space="0" w:color="auto"/>
                        <w:bottom w:val="none" w:sz="0" w:space="0" w:color="auto"/>
                        <w:right w:val="none" w:sz="0" w:space="0" w:color="auto"/>
                      </w:divBdr>
                    </w:div>
                    <w:div w:id="1151292351">
                      <w:marLeft w:val="0"/>
                      <w:marRight w:val="0"/>
                      <w:marTop w:val="0"/>
                      <w:marBottom w:val="0"/>
                      <w:divBdr>
                        <w:top w:val="none" w:sz="0" w:space="0" w:color="auto"/>
                        <w:left w:val="none" w:sz="0" w:space="0" w:color="auto"/>
                        <w:bottom w:val="none" w:sz="0" w:space="0" w:color="auto"/>
                        <w:right w:val="none" w:sz="0" w:space="0" w:color="auto"/>
                      </w:divBdr>
                    </w:div>
                    <w:div w:id="1573273428">
                      <w:marLeft w:val="0"/>
                      <w:marRight w:val="0"/>
                      <w:marTop w:val="0"/>
                      <w:marBottom w:val="0"/>
                      <w:divBdr>
                        <w:top w:val="none" w:sz="0" w:space="0" w:color="auto"/>
                        <w:left w:val="none" w:sz="0" w:space="0" w:color="auto"/>
                        <w:bottom w:val="none" w:sz="0" w:space="0" w:color="auto"/>
                        <w:right w:val="none" w:sz="0" w:space="0" w:color="auto"/>
                      </w:divBdr>
                    </w:div>
                    <w:div w:id="40379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media-freedom-act.com/" TargetMode="External"/><Relationship Id="rId299" Type="http://schemas.openxmlformats.org/officeDocument/2006/relationships/hyperlink" Target="https://europeansting.com/2025/12/08/commission-fines-x-e120-million-under-the-digital-services-act/" TargetMode="External"/><Relationship Id="rId21" Type="http://schemas.openxmlformats.org/officeDocument/2006/relationships/hyperlink" Target="https://www.ox.ac.uk/news/2021-01-13-social-media-manipulation-political-actors-industrial-scale-problem-oxford-report" TargetMode="External"/><Relationship Id="rId63" Type="http://schemas.openxmlformats.org/officeDocument/2006/relationships/hyperlink" Target="https://news.mit.edu/2018/study-twitter-false-news-travels-faster-true-stories-0308" TargetMode="External"/><Relationship Id="rId159" Type="http://schemas.openxmlformats.org/officeDocument/2006/relationships/hyperlink" Target="https://pmc.ncbi.nlm.nih.gov/articles/PMC12220283/" TargetMode="External"/><Relationship Id="rId170" Type="http://schemas.openxmlformats.org/officeDocument/2006/relationships/hyperlink" Target="https://europeansting.com/2025/12/08/commission-fines-x-e120-million-under-the-digital-services-act/" TargetMode="External"/><Relationship Id="rId226" Type="http://schemas.openxmlformats.org/officeDocument/2006/relationships/hyperlink" Target="https://www.amnesty.org/en/latest/news/2022/09/myanmar-facebooks-systems-promoted-violence-against-rohingya-meta-owes-reparations-new-report/" TargetMode="External"/><Relationship Id="rId268" Type="http://schemas.openxmlformats.org/officeDocument/2006/relationships/hyperlink" Target="https://www.consilium.europa.eu/en/policies/regulating-political-advertising/" TargetMode="External"/><Relationship Id="rId32" Type="http://schemas.openxmlformats.org/officeDocument/2006/relationships/hyperlink" Target="https://publications.parliament.uk/pa/cm201719/cmselect/cmcumeds/363/36306.htm" TargetMode="External"/><Relationship Id="rId74" Type="http://schemas.openxmlformats.org/officeDocument/2006/relationships/hyperlink" Target="https://algorithmwatch.org/en/dsa-explained/" TargetMode="External"/><Relationship Id="rId128" Type="http://schemas.openxmlformats.org/officeDocument/2006/relationships/hyperlink" Target="https://www.media-freedom-act.com/" TargetMode="External"/><Relationship Id="rId5" Type="http://schemas.openxmlformats.org/officeDocument/2006/relationships/footnotes" Target="footnotes.xml"/><Relationship Id="rId181" Type="http://schemas.openxmlformats.org/officeDocument/2006/relationships/hyperlink" Target="https://edri.org/our-work/political-negotiations-continue-eu-lawmakers-fail-to-agree-on-strong-rules-for-regulating-political-advertising/" TargetMode="External"/><Relationship Id="rId237" Type="http://schemas.openxmlformats.org/officeDocument/2006/relationships/hyperlink" Target="https://www.nature.com/articles/d41586-023-02420-z?error=cookies_not_supported&amp;code=795fd807-0b63-41fb-9fe9-4bf20a94b5ad" TargetMode="External"/><Relationship Id="rId279" Type="http://schemas.openxmlformats.org/officeDocument/2006/relationships/hyperlink" Target="https://edri.org/our-work/political-negotiations-continue-eu-lawmakers-fail-to-agree-on-strong-rules-for-regulating-political-advertising/" TargetMode="External"/><Relationship Id="rId43" Type="http://schemas.openxmlformats.org/officeDocument/2006/relationships/hyperlink" Target="https://publications.parliament.uk/pa/cm201719/cmselect/cmcumeds/363/36306.htm" TargetMode="External"/><Relationship Id="rId139" Type="http://schemas.openxmlformats.org/officeDocument/2006/relationships/hyperlink" Target="https://europeansting.com/2025/12/08/commission-fines-x-e120-million-under-the-digital-services-act/" TargetMode="External"/><Relationship Id="rId290" Type="http://schemas.openxmlformats.org/officeDocument/2006/relationships/hyperlink" Target="https://www.media-freedom-act.com/" TargetMode="External"/><Relationship Id="rId304" Type="http://schemas.openxmlformats.org/officeDocument/2006/relationships/hyperlink" Target="https://europeansting.com/2025/12/08/commission-fines-x-e120-million-under-the-digital-services-act/" TargetMode="External"/><Relationship Id="rId85" Type="http://schemas.openxmlformats.org/officeDocument/2006/relationships/hyperlink" Target="https://algorithmwatch.org/en/dsa-explained/" TargetMode="External"/><Relationship Id="rId150" Type="http://schemas.openxmlformats.org/officeDocument/2006/relationships/hyperlink" Target="https://algorithmwatch.org/en/dsa-explained/" TargetMode="External"/><Relationship Id="rId192" Type="http://schemas.openxmlformats.org/officeDocument/2006/relationships/hyperlink" Target="https://www.reuters.com/technology/eu-opens-proceedings-against-x-over-its-efforts-combat-information-manipulation-2023-12-18/" TargetMode="External"/><Relationship Id="rId206" Type="http://schemas.openxmlformats.org/officeDocument/2006/relationships/hyperlink" Target="https://publications.parliament.uk/pa/cm201719/cmselect/cmcumeds/363/36306.htm" TargetMode="External"/><Relationship Id="rId248" Type="http://schemas.openxmlformats.org/officeDocument/2006/relationships/hyperlink" Target="https://www.cogitatiopress.com/mediaandcommunication/article/view/6401" TargetMode="External"/><Relationship Id="rId12" Type="http://schemas.openxmlformats.org/officeDocument/2006/relationships/hyperlink" Target="https://pmc.ncbi.nlm.nih.gov/articles/PMC12220283/" TargetMode="External"/><Relationship Id="rId108" Type="http://schemas.openxmlformats.org/officeDocument/2006/relationships/hyperlink" Target="https://www.consilium.europa.eu/en/policies/regulating-political-advertising/" TargetMode="External"/><Relationship Id="rId54" Type="http://schemas.openxmlformats.org/officeDocument/2006/relationships/hyperlink" Target="https://www.nature.com/articles/d41586-023-02420-z?error=cookies_not_supported&amp;code=795fd807-0b63-41fb-9fe9-4bf20a94b5ad" TargetMode="External"/><Relationship Id="rId96" Type="http://schemas.openxmlformats.org/officeDocument/2006/relationships/hyperlink" Target="https://www.consilium.europa.eu/en/policies/regulating-political-advertising/" TargetMode="External"/><Relationship Id="rId161" Type="http://schemas.openxmlformats.org/officeDocument/2006/relationships/hyperlink" Target="https://www.consilium.europa.eu/en/policies/regulating-political-advertising/" TargetMode="External"/><Relationship Id="rId217" Type="http://schemas.openxmlformats.org/officeDocument/2006/relationships/hyperlink" Target="https://www.ox.ac.uk/news/2021-01-13-social-media-manipulation-political-actors-industrial-scale-problem-oxford-report" TargetMode="External"/><Relationship Id="rId259" Type="http://schemas.openxmlformats.org/officeDocument/2006/relationships/hyperlink" Target="https://algorithmwatch.org/en/dsa-explained/" TargetMode="External"/><Relationship Id="rId23" Type="http://schemas.openxmlformats.org/officeDocument/2006/relationships/hyperlink" Target="https://pmc.ncbi.nlm.nih.gov/articles/PMC12220283/" TargetMode="External"/><Relationship Id="rId119" Type="http://schemas.openxmlformats.org/officeDocument/2006/relationships/hyperlink" Target="https://www.media-freedom-act.com/" TargetMode="External"/><Relationship Id="rId270" Type="http://schemas.openxmlformats.org/officeDocument/2006/relationships/hyperlink" Target="https://www.consilium.europa.eu/en/policies/regulating-political-advertising/" TargetMode="External"/><Relationship Id="rId44" Type="http://schemas.openxmlformats.org/officeDocument/2006/relationships/hyperlink" Target="https://pmc.ncbi.nlm.nih.gov/articles/PMC10849795/" TargetMode="External"/><Relationship Id="rId65" Type="http://schemas.openxmlformats.org/officeDocument/2006/relationships/hyperlink" Target="https://misinforeview.hks.harvard.edu/article/when-knowing-more-means-doing-less-algorithmic-knowledge-and-digital-disengagement-among-young-adults/" TargetMode="External"/><Relationship Id="rId86" Type="http://schemas.openxmlformats.org/officeDocument/2006/relationships/hyperlink" Target="https://algorithmwatch.org/en/dsa-explained/" TargetMode="External"/><Relationship Id="rId130" Type="http://schemas.openxmlformats.org/officeDocument/2006/relationships/hyperlink" Target="https://www.media-freedom-act.com/" TargetMode="External"/><Relationship Id="rId151" Type="http://schemas.openxmlformats.org/officeDocument/2006/relationships/hyperlink" Target="https://www.consilium.europa.eu/en/policies/regulating-political-advertising/" TargetMode="External"/><Relationship Id="rId172" Type="http://schemas.openxmlformats.org/officeDocument/2006/relationships/hyperlink" Target="https://algorithmwatch.org/en/dsa-explained/" TargetMode="External"/><Relationship Id="rId193" Type="http://schemas.openxmlformats.org/officeDocument/2006/relationships/hyperlink" Target="https://europeansting.com/2025/12/08/commission-fines-x-e120-million-under-the-digital-services-act/" TargetMode="External"/><Relationship Id="rId207" Type="http://schemas.openxmlformats.org/officeDocument/2006/relationships/hyperlink" Target="https://publications.parliament.uk/pa/cm201719/cmselect/cmcumeds/363/36306.htm" TargetMode="External"/><Relationship Id="rId228" Type="http://schemas.openxmlformats.org/officeDocument/2006/relationships/hyperlink" Target="https://news.mit.edu/2018/study-twitter-false-news-travels-faster-true-stories-0308" TargetMode="External"/><Relationship Id="rId249" Type="http://schemas.openxmlformats.org/officeDocument/2006/relationships/hyperlink" Target="https://www.cogitatiopress.com/mediaandcommunication/article/view/6401" TargetMode="External"/><Relationship Id="rId13" Type="http://schemas.openxmlformats.org/officeDocument/2006/relationships/hyperlink" Target="https://www.theguardian.com/technology/2017/oct/30/facebook-russia-fake-accounts-126-million" TargetMode="External"/><Relationship Id="rId109" Type="http://schemas.openxmlformats.org/officeDocument/2006/relationships/hyperlink" Target="https://www.consilium.europa.eu/en/policies/regulating-political-advertising/" TargetMode="External"/><Relationship Id="rId260" Type="http://schemas.openxmlformats.org/officeDocument/2006/relationships/hyperlink" Target="https://algorithmwatch.org/en/dsa-explained/" TargetMode="External"/><Relationship Id="rId281" Type="http://schemas.openxmlformats.org/officeDocument/2006/relationships/hyperlink" Target="https://edri.org/our-work/political-negotiations-continue-eu-lawmakers-fail-to-agree-on-strong-rules-for-regulating-political-advertising/" TargetMode="External"/><Relationship Id="rId34" Type="http://schemas.openxmlformats.org/officeDocument/2006/relationships/hyperlink" Target="https://news.mit.edu/2018/study-twitter-false-news-travels-faster-true-stories-0308" TargetMode="External"/><Relationship Id="rId55" Type="http://schemas.openxmlformats.org/officeDocument/2006/relationships/hyperlink" Target="https://www.nature.com/articles/d41586-023-02420-z?error=cookies_not_supported&amp;code=795fd807-0b63-41fb-9fe9-4bf20a94b5ad" TargetMode="External"/><Relationship Id="rId76" Type="http://schemas.openxmlformats.org/officeDocument/2006/relationships/hyperlink" Target="https://algorithmwatch.org/en/dsa-explained/" TargetMode="External"/><Relationship Id="rId97" Type="http://schemas.openxmlformats.org/officeDocument/2006/relationships/hyperlink" Target="https://www.consilium.europa.eu/en/policies/regulating-political-advertising/" TargetMode="External"/><Relationship Id="rId120" Type="http://schemas.openxmlformats.org/officeDocument/2006/relationships/hyperlink" Target="https://www.media-freedom-act.com/" TargetMode="External"/><Relationship Id="rId141" Type="http://schemas.openxmlformats.org/officeDocument/2006/relationships/hyperlink" Target="https://europeansting.com/2025/12/08/commission-fines-x-e120-million-under-the-digital-services-act/" TargetMode="External"/><Relationship Id="rId7" Type="http://schemas.openxmlformats.org/officeDocument/2006/relationships/hyperlink" Target="https://pmc.ncbi.nlm.nih.gov/articles/PMC12220283/" TargetMode="External"/><Relationship Id="rId162" Type="http://schemas.openxmlformats.org/officeDocument/2006/relationships/hyperlink" Target="https://www.consilium.europa.eu/en/policies/regulating-political-advertising/" TargetMode="External"/><Relationship Id="rId183" Type="http://schemas.openxmlformats.org/officeDocument/2006/relationships/hyperlink" Target="https://pmc.ncbi.nlm.nih.gov/articles/PMC12220283/" TargetMode="External"/><Relationship Id="rId218" Type="http://schemas.openxmlformats.org/officeDocument/2006/relationships/hyperlink" Target="https://www.ox.ac.uk/news/2021-01-13-social-media-manipulation-political-actors-industrial-scale-problem-oxford-report" TargetMode="External"/><Relationship Id="rId239" Type="http://schemas.openxmlformats.org/officeDocument/2006/relationships/hyperlink" Target="https://www.science.org/doi/10.1126/science.abp9364" TargetMode="External"/><Relationship Id="rId250" Type="http://schemas.openxmlformats.org/officeDocument/2006/relationships/hyperlink" Target="https://algorithmwatch.org/en/dsa-explained/" TargetMode="External"/><Relationship Id="rId271" Type="http://schemas.openxmlformats.org/officeDocument/2006/relationships/hyperlink" Target="https://www.consilium.europa.eu/en/policies/regulating-political-advertising/" TargetMode="External"/><Relationship Id="rId292" Type="http://schemas.openxmlformats.org/officeDocument/2006/relationships/hyperlink" Target="https://www.media-freedom-act.com/" TargetMode="External"/><Relationship Id="rId306" Type="http://schemas.openxmlformats.org/officeDocument/2006/relationships/hyperlink" Target="https://europeansting.com/2025/12/08/commission-fines-x-e120-million-under-the-digital-services-act/" TargetMode="External"/><Relationship Id="rId24" Type="http://schemas.openxmlformats.org/officeDocument/2006/relationships/hyperlink" Target="https://www.amnesty.org/en/latest/news/2022/09/myanmar-facebooks-systems-promoted-violence-against-rohingya-meta-owes-reparations-new-report/" TargetMode="External"/><Relationship Id="rId45" Type="http://schemas.openxmlformats.org/officeDocument/2006/relationships/hyperlink" Target="https://publications.parliament.uk/pa/cm201719/cmselect/cmcumeds/363/36306.htm" TargetMode="External"/><Relationship Id="rId66" Type="http://schemas.openxmlformats.org/officeDocument/2006/relationships/hyperlink" Target="https://www.reuters.com/technology/eu-opens-proceedings-against-x-over-its-efforts-combat-information-manipulation-2023-12-18/" TargetMode="External"/><Relationship Id="rId87" Type="http://schemas.openxmlformats.org/officeDocument/2006/relationships/hyperlink" Target="https://algorithmwatch.org/en/dsa-explained/" TargetMode="External"/><Relationship Id="rId110" Type="http://schemas.openxmlformats.org/officeDocument/2006/relationships/hyperlink" Target="https://www.consilium.europa.eu/en/policies/regulating-political-advertising/" TargetMode="External"/><Relationship Id="rId131" Type="http://schemas.openxmlformats.org/officeDocument/2006/relationships/hyperlink" Target="https://www.media-freedom-act.com/" TargetMode="External"/><Relationship Id="rId152" Type="http://schemas.openxmlformats.org/officeDocument/2006/relationships/hyperlink" Target="https://www.media-freedom-act.com/" TargetMode="External"/><Relationship Id="rId173" Type="http://schemas.openxmlformats.org/officeDocument/2006/relationships/hyperlink" Target="https://commission.europa.eu/strategy-and-policy/priorities-2019-2024/new-push-european-democracy/protecting-democracy/european-media-freedom-act_en" TargetMode="External"/><Relationship Id="rId194" Type="http://schemas.openxmlformats.org/officeDocument/2006/relationships/hyperlink" Target="https://publications.parliament.uk/pa/cm201719/cmselect/cmcumeds/363/36306.htm" TargetMode="External"/><Relationship Id="rId208" Type="http://schemas.openxmlformats.org/officeDocument/2006/relationships/hyperlink" Target="https://publications.parliament.uk/pa/cm201719/cmselect/cmcumeds/363/36306.htm" TargetMode="External"/><Relationship Id="rId229" Type="http://schemas.openxmlformats.org/officeDocument/2006/relationships/hyperlink" Target="https://news.mit.edu/2018/study-twitter-false-news-travels-faster-true-stories-0308" TargetMode="External"/><Relationship Id="rId240" Type="http://schemas.openxmlformats.org/officeDocument/2006/relationships/hyperlink" Target="https://www.pnas.org/doi/10.1073/pnas.2216261120" TargetMode="External"/><Relationship Id="rId261" Type="http://schemas.openxmlformats.org/officeDocument/2006/relationships/hyperlink" Target="https://algorithmwatch.org/en/dsa-explained/" TargetMode="External"/><Relationship Id="rId14" Type="http://schemas.openxmlformats.org/officeDocument/2006/relationships/hyperlink" Target="https://www.theguardian.com/technology/2017/oct/30/facebook-russia-fake-accounts-126-million" TargetMode="External"/><Relationship Id="rId35" Type="http://schemas.openxmlformats.org/officeDocument/2006/relationships/hyperlink" Target="https://news.mit.edu/2018/study-twitter-false-news-travels-faster-true-stories-0308" TargetMode="External"/><Relationship Id="rId56" Type="http://schemas.openxmlformats.org/officeDocument/2006/relationships/hyperlink" Target="https://www.science.org/doi/10.1126/science.abp9364" TargetMode="External"/><Relationship Id="rId77" Type="http://schemas.openxmlformats.org/officeDocument/2006/relationships/hyperlink" Target="https://algorithmwatch.org/en/dsa-explained/" TargetMode="External"/><Relationship Id="rId100" Type="http://schemas.openxmlformats.org/officeDocument/2006/relationships/hyperlink" Target="https://www.consilium.europa.eu/en/policies/regulating-political-advertising/" TargetMode="External"/><Relationship Id="rId282" Type="http://schemas.openxmlformats.org/officeDocument/2006/relationships/hyperlink" Target="https://commission.europa.eu/strategy-and-policy/priorities-2019-2024/new-push-european-democracy/protecting-democracy/european-media-freedom-act_en" TargetMode="External"/><Relationship Id="rId8" Type="http://schemas.openxmlformats.org/officeDocument/2006/relationships/hyperlink" Target="https://pmc.ncbi.nlm.nih.gov/articles/PMC12220283/" TargetMode="External"/><Relationship Id="rId98" Type="http://schemas.openxmlformats.org/officeDocument/2006/relationships/hyperlink" Target="https://www.consilium.europa.eu/en/policies/regulating-political-advertising/" TargetMode="External"/><Relationship Id="rId121" Type="http://schemas.openxmlformats.org/officeDocument/2006/relationships/hyperlink" Target="https://www.media-freedom-act.com/" TargetMode="External"/><Relationship Id="rId142" Type="http://schemas.openxmlformats.org/officeDocument/2006/relationships/hyperlink" Target="https://europeansting.com/2025/12/08/commission-fines-x-e120-million-under-the-digital-services-act/" TargetMode="External"/><Relationship Id="rId163" Type="http://schemas.openxmlformats.org/officeDocument/2006/relationships/hyperlink" Target="https://www.consilium.europa.eu/en/policies/regulating-political-advertising/" TargetMode="External"/><Relationship Id="rId184" Type="http://schemas.openxmlformats.org/officeDocument/2006/relationships/hyperlink" Target="https://pmc.ncbi.nlm.nih.gov/articles/PMC12220283/" TargetMode="External"/><Relationship Id="rId219" Type="http://schemas.openxmlformats.org/officeDocument/2006/relationships/hyperlink" Target="https://www.ox.ac.uk/news/2021-01-13-social-media-manipulation-political-actors-industrial-scale-problem-oxford-report" TargetMode="External"/><Relationship Id="rId230" Type="http://schemas.openxmlformats.org/officeDocument/2006/relationships/hyperlink" Target="https://news.mit.edu/2018/study-twitter-false-news-travels-faster-true-stories-0308" TargetMode="External"/><Relationship Id="rId251" Type="http://schemas.openxmlformats.org/officeDocument/2006/relationships/hyperlink" Target="https://algorithmwatch.org/en/dsa-explained/" TargetMode="External"/><Relationship Id="rId25" Type="http://schemas.openxmlformats.org/officeDocument/2006/relationships/hyperlink" Target="https://www.amnesty.org/en/latest/news/2022/09/myanmar-facebooks-systems-promoted-violence-against-rohingya-meta-owes-reparations-new-report/" TargetMode="External"/><Relationship Id="rId46" Type="http://schemas.openxmlformats.org/officeDocument/2006/relationships/hyperlink" Target="https://www.amnesty.org/en/latest/news/2022/09/myanmar-facebooks-systems-promoted-violence-against-rohingya-meta-owes-reparations-new-report/" TargetMode="External"/><Relationship Id="rId67" Type="http://schemas.openxmlformats.org/officeDocument/2006/relationships/hyperlink" Target="https://www.cogitatiopress.com/mediaandcommunication/article/view/6401" TargetMode="External"/><Relationship Id="rId272" Type="http://schemas.openxmlformats.org/officeDocument/2006/relationships/hyperlink" Target="https://www.consilium.europa.eu/en/policies/regulating-political-advertising/" TargetMode="External"/><Relationship Id="rId293" Type="http://schemas.openxmlformats.org/officeDocument/2006/relationships/hyperlink" Target="https://www.media-freedom-act.com/" TargetMode="External"/><Relationship Id="rId307" Type="http://schemas.openxmlformats.org/officeDocument/2006/relationships/hyperlink" Target="https://europeansting.com/2025/12/08/commission-fines-x-e120-million-under-the-digital-services-act/" TargetMode="External"/><Relationship Id="rId88" Type="http://schemas.openxmlformats.org/officeDocument/2006/relationships/hyperlink" Target="https://algorithmwatch.org/en/dsa-explained/" TargetMode="External"/><Relationship Id="rId111" Type="http://schemas.openxmlformats.org/officeDocument/2006/relationships/hyperlink" Target="https://www.consilium.europa.eu/en/policies/regulating-political-advertising/" TargetMode="External"/><Relationship Id="rId132" Type="http://schemas.openxmlformats.org/officeDocument/2006/relationships/hyperlink" Target="https://www.reuters.com/technology/eu-opens-proceedings-against-x-over-its-efforts-combat-information-manipulation-2023-12-18/" TargetMode="External"/><Relationship Id="rId153" Type="http://schemas.openxmlformats.org/officeDocument/2006/relationships/hyperlink" Target="https://europeansting.com/2025/12/08/commission-fines-x-e120-million-under-the-digital-services-act/" TargetMode="External"/><Relationship Id="rId174" Type="http://schemas.openxmlformats.org/officeDocument/2006/relationships/hyperlink" Target="https://www.media-freedom-act.com/" TargetMode="External"/><Relationship Id="rId195" Type="http://schemas.openxmlformats.org/officeDocument/2006/relationships/hyperlink" Target="https://pmc.ncbi.nlm.nih.gov/articles/PMC12220283/" TargetMode="External"/><Relationship Id="rId209" Type="http://schemas.openxmlformats.org/officeDocument/2006/relationships/hyperlink" Target="https://publications.parliament.uk/pa/cm201719/cmselect/cmcumeds/363/36306.htm" TargetMode="External"/><Relationship Id="rId220" Type="http://schemas.openxmlformats.org/officeDocument/2006/relationships/hyperlink" Target="https://www.ox.ac.uk/news/2021-01-13-social-media-manipulation-political-actors-industrial-scale-problem-oxford-report" TargetMode="External"/><Relationship Id="rId241" Type="http://schemas.openxmlformats.org/officeDocument/2006/relationships/hyperlink" Target="https://www.pnas.org/doi/10.1073/pnas.2216261120" TargetMode="External"/><Relationship Id="rId15" Type="http://schemas.openxmlformats.org/officeDocument/2006/relationships/hyperlink" Target="https://www.theguardian.com/technology/2017/oct/30/facebook-russia-fake-accounts-126-million" TargetMode="External"/><Relationship Id="rId36" Type="http://schemas.openxmlformats.org/officeDocument/2006/relationships/hyperlink" Target="https://news.mit.edu/2018/study-twitter-false-news-travels-faster-true-stories-0308" TargetMode="External"/><Relationship Id="rId57" Type="http://schemas.openxmlformats.org/officeDocument/2006/relationships/hyperlink" Target="https://pmc.ncbi.nlm.nih.gov/articles/PMC12220283/" TargetMode="External"/><Relationship Id="rId262" Type="http://schemas.openxmlformats.org/officeDocument/2006/relationships/hyperlink" Target="https://algorithmwatch.org/en/dsa-explained/" TargetMode="External"/><Relationship Id="rId283" Type="http://schemas.openxmlformats.org/officeDocument/2006/relationships/hyperlink" Target="https://commission.europa.eu/strategy-and-policy/priorities-2019-2024/new-push-european-democracy/protecting-democracy/european-media-freedom-act_en" TargetMode="External"/><Relationship Id="rId78" Type="http://schemas.openxmlformats.org/officeDocument/2006/relationships/hyperlink" Target="https://algorithmwatch.org/en/dsa-explained/" TargetMode="External"/><Relationship Id="rId99" Type="http://schemas.openxmlformats.org/officeDocument/2006/relationships/hyperlink" Target="https://www.consilium.europa.eu/en/policies/regulating-political-advertising/" TargetMode="External"/><Relationship Id="rId101" Type="http://schemas.openxmlformats.org/officeDocument/2006/relationships/hyperlink" Target="https://www.consilium.europa.eu/en/policies/regulating-political-advertising/" TargetMode="External"/><Relationship Id="rId122" Type="http://schemas.openxmlformats.org/officeDocument/2006/relationships/hyperlink" Target="https://www.media-freedom-act.com/" TargetMode="External"/><Relationship Id="rId143" Type="http://schemas.openxmlformats.org/officeDocument/2006/relationships/hyperlink" Target="https://europeansting.com/2025/12/08/commission-fines-x-e120-million-under-the-digital-services-act/" TargetMode="External"/><Relationship Id="rId164" Type="http://schemas.openxmlformats.org/officeDocument/2006/relationships/hyperlink" Target="https://edri.org/our-work/political-negotiations-continue-eu-lawmakers-fail-to-agree-on-strong-rules-for-regulating-political-advertising/" TargetMode="External"/><Relationship Id="rId185" Type="http://schemas.openxmlformats.org/officeDocument/2006/relationships/hyperlink" Target="https://europeansting.com/2025/12/08/commission-fines-x-e120-million-under-the-digital-services-act/" TargetMode="External"/><Relationship Id="rId9" Type="http://schemas.openxmlformats.org/officeDocument/2006/relationships/hyperlink" Target="https://pmc.ncbi.nlm.nih.gov/articles/PMC12220283/" TargetMode="External"/><Relationship Id="rId210" Type="http://schemas.openxmlformats.org/officeDocument/2006/relationships/hyperlink" Target="https://publications.parliament.uk/pa/cm201719/cmselect/cmcumeds/363/36306.htm" TargetMode="External"/><Relationship Id="rId26" Type="http://schemas.openxmlformats.org/officeDocument/2006/relationships/hyperlink" Target="https://www.amnesty.org/en/latest/news/2022/09/myanmar-facebooks-systems-promoted-violence-against-rohingya-meta-owes-reparations-new-report/" TargetMode="External"/><Relationship Id="rId231" Type="http://schemas.openxmlformats.org/officeDocument/2006/relationships/hyperlink" Target="https://news.mit.edu/2018/study-twitter-false-news-travels-faster-true-stories-0308" TargetMode="External"/><Relationship Id="rId252" Type="http://schemas.openxmlformats.org/officeDocument/2006/relationships/hyperlink" Target="https://algorithmwatch.org/en/dsa-explained/" TargetMode="External"/><Relationship Id="rId273" Type="http://schemas.openxmlformats.org/officeDocument/2006/relationships/hyperlink" Target="https://www.consilium.europa.eu/en/policies/regulating-political-advertising/" TargetMode="External"/><Relationship Id="rId294" Type="http://schemas.openxmlformats.org/officeDocument/2006/relationships/hyperlink" Target="https://www.media-freedom-act.com/" TargetMode="External"/><Relationship Id="rId308" Type="http://schemas.openxmlformats.org/officeDocument/2006/relationships/header" Target="header1.xml"/><Relationship Id="rId47" Type="http://schemas.openxmlformats.org/officeDocument/2006/relationships/hyperlink" Target="https://www.amnesty.org/en/latest/news/2022/09/myanmar-facebooks-systems-promoted-violence-against-rohingya-meta-owes-reparations-new-report/" TargetMode="External"/><Relationship Id="rId68" Type="http://schemas.openxmlformats.org/officeDocument/2006/relationships/hyperlink" Target="https://www.cogitatiopress.com/mediaandcommunication/article/view/6401" TargetMode="External"/><Relationship Id="rId89" Type="http://schemas.openxmlformats.org/officeDocument/2006/relationships/hyperlink" Target="https://pmc.ncbi.nlm.nih.gov/articles/PMC12220283/" TargetMode="External"/><Relationship Id="rId112" Type="http://schemas.openxmlformats.org/officeDocument/2006/relationships/hyperlink" Target="https://www.consilium.europa.eu/en/policies/regulating-political-advertising/" TargetMode="External"/><Relationship Id="rId133" Type="http://schemas.openxmlformats.org/officeDocument/2006/relationships/hyperlink" Target="https://www.reuters.com/technology/eu-opens-proceedings-against-x-over-its-efforts-combat-information-manipulation-2023-12-18/" TargetMode="External"/><Relationship Id="rId154" Type="http://schemas.openxmlformats.org/officeDocument/2006/relationships/hyperlink" Target="https://europeansting.com/2025/12/08/commission-fines-x-e120-million-under-the-digital-services-act/" TargetMode="External"/><Relationship Id="rId175" Type="http://schemas.openxmlformats.org/officeDocument/2006/relationships/hyperlink" Target="https://www.consilium.europa.eu/en/policies/regulating-political-advertising/" TargetMode="External"/><Relationship Id="rId196" Type="http://schemas.openxmlformats.org/officeDocument/2006/relationships/hyperlink" Target="https://news.mit.edu/2018/study-twitter-false-news-travels-faster-true-stories-0308" TargetMode="External"/><Relationship Id="rId200" Type="http://schemas.openxmlformats.org/officeDocument/2006/relationships/hyperlink" Target="https://pmc.ncbi.nlm.nih.gov/articles/PMC12220283/" TargetMode="External"/><Relationship Id="rId16" Type="http://schemas.openxmlformats.org/officeDocument/2006/relationships/hyperlink" Target="https://www.theguardian.com/technology/2017/oct/30/facebook-russia-fake-accounts-126-million" TargetMode="External"/><Relationship Id="rId221" Type="http://schemas.openxmlformats.org/officeDocument/2006/relationships/hyperlink" Target="https://www.ox.ac.uk/news/2021-01-13-social-media-manipulation-political-actors-industrial-scale-problem-oxford-report" TargetMode="External"/><Relationship Id="rId242" Type="http://schemas.openxmlformats.org/officeDocument/2006/relationships/hyperlink" Target="https://misinforeview.hks.harvard.edu/article/when-knowing-more-means-doing-less-algorithmic-knowledge-and-digital-disengagement-among-young-adults/" TargetMode="External"/><Relationship Id="rId263" Type="http://schemas.openxmlformats.org/officeDocument/2006/relationships/hyperlink" Target="https://www.consilium.europa.eu/en/policies/regulating-political-advertising/" TargetMode="External"/><Relationship Id="rId284" Type="http://schemas.openxmlformats.org/officeDocument/2006/relationships/hyperlink" Target="https://commission.europa.eu/strategy-and-policy/priorities-2019-2024/new-push-european-democracy/protecting-democracy/european-media-freedom-act_en" TargetMode="External"/><Relationship Id="rId37" Type="http://schemas.openxmlformats.org/officeDocument/2006/relationships/hyperlink" Target="https://news.mit.edu/2018/study-twitter-false-news-travels-faster-true-stories-0308" TargetMode="External"/><Relationship Id="rId58" Type="http://schemas.openxmlformats.org/officeDocument/2006/relationships/hyperlink" Target="https://pmc.ncbi.nlm.nih.gov/articles/PMC12220283/" TargetMode="External"/><Relationship Id="rId79" Type="http://schemas.openxmlformats.org/officeDocument/2006/relationships/hyperlink" Target="https://algorithmwatch.org/en/dsa-explained/" TargetMode="External"/><Relationship Id="rId102" Type="http://schemas.openxmlformats.org/officeDocument/2006/relationships/hyperlink" Target="https://www.consilium.europa.eu/en/policies/regulating-political-advertising/" TargetMode="External"/><Relationship Id="rId123" Type="http://schemas.openxmlformats.org/officeDocument/2006/relationships/hyperlink" Target="https://www.media-freedom-act.com/" TargetMode="External"/><Relationship Id="rId144" Type="http://schemas.openxmlformats.org/officeDocument/2006/relationships/hyperlink" Target="https://europeansting.com/2025/12/08/commission-fines-x-e120-million-under-the-digital-services-act/" TargetMode="External"/><Relationship Id="rId90" Type="http://schemas.openxmlformats.org/officeDocument/2006/relationships/hyperlink" Target="https://pmc.ncbi.nlm.nih.gov/articles/PMC12220283/" TargetMode="External"/><Relationship Id="rId165" Type="http://schemas.openxmlformats.org/officeDocument/2006/relationships/hyperlink" Target="https://edri.org/our-work/political-negotiations-continue-eu-lawmakers-fail-to-agree-on-strong-rules-for-regulating-political-advertising/" TargetMode="External"/><Relationship Id="rId186" Type="http://schemas.openxmlformats.org/officeDocument/2006/relationships/hyperlink" Target="https://algorithmwatch.org/en/dsa-explained/" TargetMode="External"/><Relationship Id="rId211" Type="http://schemas.openxmlformats.org/officeDocument/2006/relationships/hyperlink" Target="https://www.theguardian.com/technology/2017/oct/30/facebook-russia-fake-accounts-126-million" TargetMode="External"/><Relationship Id="rId232" Type="http://schemas.openxmlformats.org/officeDocument/2006/relationships/hyperlink" Target="https://pmc.ncbi.nlm.nih.gov/articles/PMC10849795/" TargetMode="External"/><Relationship Id="rId253" Type="http://schemas.openxmlformats.org/officeDocument/2006/relationships/hyperlink" Target="https://algorithmwatch.org/en/dsa-explained/" TargetMode="External"/><Relationship Id="rId274" Type="http://schemas.openxmlformats.org/officeDocument/2006/relationships/hyperlink" Target="https://edri.org/our-work/political-negotiations-continue-eu-lawmakers-fail-to-agree-on-strong-rules-for-regulating-political-advertising/" TargetMode="External"/><Relationship Id="rId295" Type="http://schemas.openxmlformats.org/officeDocument/2006/relationships/hyperlink" Target="https://www.media-freedom-act.com/" TargetMode="External"/><Relationship Id="rId309" Type="http://schemas.openxmlformats.org/officeDocument/2006/relationships/footer" Target="footer1.xml"/><Relationship Id="rId27" Type="http://schemas.openxmlformats.org/officeDocument/2006/relationships/hyperlink" Target="https://www.amnesty.org/en/latest/news/2022/09/myanmar-facebooks-systems-promoted-violence-against-rohingya-meta-owes-reparations-new-report/" TargetMode="External"/><Relationship Id="rId48" Type="http://schemas.openxmlformats.org/officeDocument/2006/relationships/hyperlink" Target="https://www.amnesty.org/en/latest/news/2022/09/myanmar-facebooks-systems-promoted-violence-against-rohingya-meta-owes-reparations-new-report/" TargetMode="External"/><Relationship Id="rId69" Type="http://schemas.openxmlformats.org/officeDocument/2006/relationships/hyperlink" Target="https://pmc.ncbi.nlm.nih.gov/articles/PMC12220283/" TargetMode="External"/><Relationship Id="rId113" Type="http://schemas.openxmlformats.org/officeDocument/2006/relationships/hyperlink" Target="https://www.consilium.europa.eu/en/policies/regulating-political-advertising/" TargetMode="External"/><Relationship Id="rId134" Type="http://schemas.openxmlformats.org/officeDocument/2006/relationships/hyperlink" Target="https://www.reuters.com/technology/eu-opens-proceedings-against-x-over-its-efforts-combat-information-manipulation-2023-12-18/" TargetMode="External"/><Relationship Id="rId80" Type="http://schemas.openxmlformats.org/officeDocument/2006/relationships/hyperlink" Target="https://algorithmwatch.org/en/dsa-explained/" TargetMode="External"/><Relationship Id="rId155" Type="http://schemas.openxmlformats.org/officeDocument/2006/relationships/hyperlink" Target="https://algorithmwatch.org/en/dsa-explained/" TargetMode="External"/><Relationship Id="rId176" Type="http://schemas.openxmlformats.org/officeDocument/2006/relationships/hyperlink" Target="https://www.consilium.europa.eu/en/policies/regulating-political-advertising/" TargetMode="External"/><Relationship Id="rId197" Type="http://schemas.openxmlformats.org/officeDocument/2006/relationships/hyperlink" Target="https://www.amnesty.org/en/latest/news/2022/09/myanmar-facebooks-systems-promoted-violence-against-rohingya-meta-owes-reparations-new-report/" TargetMode="External"/><Relationship Id="rId201" Type="http://schemas.openxmlformats.org/officeDocument/2006/relationships/hyperlink" Target="https://pmc.ncbi.nlm.nih.gov/articles/PMC12220283/" TargetMode="External"/><Relationship Id="rId222" Type="http://schemas.openxmlformats.org/officeDocument/2006/relationships/hyperlink" Target="https://www.amnesty.org/en/latest/news/2022/09/myanmar-facebooks-systems-promoted-violence-against-rohingya-meta-owes-reparations-new-report/" TargetMode="External"/><Relationship Id="rId243" Type="http://schemas.openxmlformats.org/officeDocument/2006/relationships/hyperlink" Target="https://misinforeview.hks.harvard.edu/article/when-knowing-more-means-doing-less-algorithmic-knowledge-and-digital-disengagement-among-young-adults/" TargetMode="External"/><Relationship Id="rId264" Type="http://schemas.openxmlformats.org/officeDocument/2006/relationships/hyperlink" Target="https://www.consilium.europa.eu/en/policies/regulating-political-advertising/" TargetMode="External"/><Relationship Id="rId285" Type="http://schemas.openxmlformats.org/officeDocument/2006/relationships/hyperlink" Target="https://commission.europa.eu/strategy-and-policy/priorities-2019-2024/new-push-european-democracy/protecting-democracy/european-media-freedom-act_en" TargetMode="External"/><Relationship Id="rId17" Type="http://schemas.openxmlformats.org/officeDocument/2006/relationships/hyperlink" Target="https://www.ox.ac.uk/news/2021-01-13-social-media-manipulation-political-actors-industrial-scale-problem-oxford-report" TargetMode="External"/><Relationship Id="rId38" Type="http://schemas.openxmlformats.org/officeDocument/2006/relationships/hyperlink" Target="https://www.theguardian.com/technology/2017/oct/30/facebook-russia-fake-accounts-126-million" TargetMode="External"/><Relationship Id="rId59" Type="http://schemas.openxmlformats.org/officeDocument/2006/relationships/hyperlink" Target="https://pmc.ncbi.nlm.nih.gov/articles/PMC10849795/" TargetMode="External"/><Relationship Id="rId103" Type="http://schemas.openxmlformats.org/officeDocument/2006/relationships/hyperlink" Target="https://www.consilium.europa.eu/en/policies/regulating-political-advertising/" TargetMode="External"/><Relationship Id="rId124" Type="http://schemas.openxmlformats.org/officeDocument/2006/relationships/hyperlink" Target="https://commission.europa.eu/strategy-and-policy/priorities-2019-2024/new-push-european-democracy/protecting-democracy/european-media-freedom-act_en" TargetMode="External"/><Relationship Id="rId310" Type="http://schemas.openxmlformats.org/officeDocument/2006/relationships/fontTable" Target="fontTable.xml"/><Relationship Id="rId70" Type="http://schemas.openxmlformats.org/officeDocument/2006/relationships/hyperlink" Target="https://news.mit.edu/2018/study-twitter-false-news-travels-faster-true-stories-0308" TargetMode="External"/><Relationship Id="rId91" Type="http://schemas.openxmlformats.org/officeDocument/2006/relationships/hyperlink" Target="https://algorithmwatch.org/en/dsa-explained/" TargetMode="External"/><Relationship Id="rId145" Type="http://schemas.openxmlformats.org/officeDocument/2006/relationships/hyperlink" Target="https://europeansting.com/2025/12/08/commission-fines-x-e120-million-under-the-digital-services-act/" TargetMode="External"/><Relationship Id="rId166" Type="http://schemas.openxmlformats.org/officeDocument/2006/relationships/hyperlink" Target="https://algorithmwatch.org/en/dsa-explained/" TargetMode="External"/><Relationship Id="rId187" Type="http://schemas.openxmlformats.org/officeDocument/2006/relationships/hyperlink" Target="https://algorithmwatch.org/en/dsa-explained/" TargetMode="External"/><Relationship Id="rId1" Type="http://schemas.openxmlformats.org/officeDocument/2006/relationships/numbering" Target="numbering.xml"/><Relationship Id="rId212" Type="http://schemas.openxmlformats.org/officeDocument/2006/relationships/hyperlink" Target="https://www.theguardian.com/technology/2017/oct/30/facebook-russia-fake-accounts-126-million" TargetMode="External"/><Relationship Id="rId233" Type="http://schemas.openxmlformats.org/officeDocument/2006/relationships/hyperlink" Target="https://pmc.ncbi.nlm.nih.gov/articles/PMC10849795/" TargetMode="External"/><Relationship Id="rId254" Type="http://schemas.openxmlformats.org/officeDocument/2006/relationships/hyperlink" Target="https://algorithmwatch.org/en/dsa-explained/" TargetMode="External"/><Relationship Id="rId28" Type="http://schemas.openxmlformats.org/officeDocument/2006/relationships/hyperlink" Target="https://pmc.ncbi.nlm.nih.gov/articles/PMC12220283/" TargetMode="External"/><Relationship Id="rId49" Type="http://schemas.openxmlformats.org/officeDocument/2006/relationships/hyperlink" Target="https://www.amnesty.org/en/latest/news/2022/09/myanmar-facebooks-systems-promoted-violence-against-rohingya-meta-owes-reparations-new-report/" TargetMode="External"/><Relationship Id="rId114" Type="http://schemas.openxmlformats.org/officeDocument/2006/relationships/hyperlink" Target="https://edri.org/our-work/political-negotiations-continue-eu-lawmakers-fail-to-agree-on-strong-rules-for-regulating-political-advertising/" TargetMode="External"/><Relationship Id="rId275" Type="http://schemas.openxmlformats.org/officeDocument/2006/relationships/hyperlink" Target="https://edri.org/our-work/political-negotiations-continue-eu-lawmakers-fail-to-agree-on-strong-rules-for-regulating-political-advertising/" TargetMode="External"/><Relationship Id="rId296" Type="http://schemas.openxmlformats.org/officeDocument/2006/relationships/hyperlink" Target="https://www.media-freedom-act.com/" TargetMode="External"/><Relationship Id="rId300" Type="http://schemas.openxmlformats.org/officeDocument/2006/relationships/hyperlink" Target="https://europeansting.com/2025/12/08/commission-fines-x-e120-million-under-the-digital-services-act/" TargetMode="External"/><Relationship Id="rId60" Type="http://schemas.openxmlformats.org/officeDocument/2006/relationships/hyperlink" Target="https://www.pnas.org/doi/10.1073/pnas.2216261120" TargetMode="External"/><Relationship Id="rId81" Type="http://schemas.openxmlformats.org/officeDocument/2006/relationships/hyperlink" Target="https://algorithmwatch.org/en/dsa-explained/" TargetMode="External"/><Relationship Id="rId135" Type="http://schemas.openxmlformats.org/officeDocument/2006/relationships/hyperlink" Target="https://www.reuters.com/technology/eu-opens-proceedings-against-x-over-its-efforts-combat-information-manipulation-2023-12-18/" TargetMode="External"/><Relationship Id="rId156" Type="http://schemas.openxmlformats.org/officeDocument/2006/relationships/hyperlink" Target="https://algorithmwatch.org/en/dsa-explained/" TargetMode="External"/><Relationship Id="rId177" Type="http://schemas.openxmlformats.org/officeDocument/2006/relationships/hyperlink" Target="https://algorithmwatch.org/en/dsa-explained/" TargetMode="External"/><Relationship Id="rId198" Type="http://schemas.openxmlformats.org/officeDocument/2006/relationships/hyperlink" Target="https://publications.parliament.uk/pa/cm201719/cmselect/cmcumeds/363/36306.htm" TargetMode="External"/><Relationship Id="rId202" Type="http://schemas.openxmlformats.org/officeDocument/2006/relationships/hyperlink" Target="https://pmc.ncbi.nlm.nih.gov/articles/PMC12220283/" TargetMode="External"/><Relationship Id="rId223" Type="http://schemas.openxmlformats.org/officeDocument/2006/relationships/hyperlink" Target="https://www.amnesty.org/en/latest/news/2022/09/myanmar-facebooks-systems-promoted-violence-against-rohingya-meta-owes-reparations-new-report/" TargetMode="External"/><Relationship Id="rId244" Type="http://schemas.openxmlformats.org/officeDocument/2006/relationships/hyperlink" Target="https://www.reuters.com/technology/eu-opens-proceedings-against-x-over-its-efforts-combat-information-manipulation-2023-12-18/" TargetMode="External"/><Relationship Id="rId18" Type="http://schemas.openxmlformats.org/officeDocument/2006/relationships/hyperlink" Target="https://www.ox.ac.uk/news/2021-01-13-social-media-manipulation-political-actors-industrial-scale-problem-oxford-report" TargetMode="External"/><Relationship Id="rId39" Type="http://schemas.openxmlformats.org/officeDocument/2006/relationships/hyperlink" Target="https://www.theguardian.com/technology/2017/oct/30/facebook-russia-fake-accounts-126-million" TargetMode="External"/><Relationship Id="rId265" Type="http://schemas.openxmlformats.org/officeDocument/2006/relationships/hyperlink" Target="https://www.consilium.europa.eu/en/policies/regulating-political-advertising/" TargetMode="External"/><Relationship Id="rId286" Type="http://schemas.openxmlformats.org/officeDocument/2006/relationships/hyperlink" Target="https://commission.europa.eu/strategy-and-policy/priorities-2019-2024/new-push-european-democracy/protecting-democracy/european-media-freedom-act_en" TargetMode="External"/><Relationship Id="rId50" Type="http://schemas.openxmlformats.org/officeDocument/2006/relationships/hyperlink" Target="https://www.theguardian.com/world/2021/aug/11/facebook-shuts-accounts-in-anti-vaccine-influencer-campaign-fazze" TargetMode="External"/><Relationship Id="rId104" Type="http://schemas.openxmlformats.org/officeDocument/2006/relationships/hyperlink" Target="https://www.consilium.europa.eu/en/policies/regulating-political-advertising/" TargetMode="External"/><Relationship Id="rId125" Type="http://schemas.openxmlformats.org/officeDocument/2006/relationships/hyperlink" Target="https://commission.europa.eu/strategy-and-policy/priorities-2019-2024/new-push-european-democracy/protecting-democracy/european-media-freedom-act_en" TargetMode="External"/><Relationship Id="rId146" Type="http://schemas.openxmlformats.org/officeDocument/2006/relationships/hyperlink" Target="https://europeansting.com/2025/12/08/commission-fines-x-e120-million-under-the-digital-services-act/" TargetMode="External"/><Relationship Id="rId167" Type="http://schemas.openxmlformats.org/officeDocument/2006/relationships/hyperlink" Target="https://algorithmwatch.org/en/dsa-explained/" TargetMode="External"/><Relationship Id="rId188" Type="http://schemas.openxmlformats.org/officeDocument/2006/relationships/hyperlink" Target="https://www.consilium.europa.eu/en/policies/regulating-political-advertising/" TargetMode="External"/><Relationship Id="rId311" Type="http://schemas.openxmlformats.org/officeDocument/2006/relationships/theme" Target="theme/theme1.xml"/><Relationship Id="rId71" Type="http://schemas.openxmlformats.org/officeDocument/2006/relationships/hyperlink" Target="https://www.ox.ac.uk/news/2021-01-13-social-media-manipulation-political-actors-industrial-scale-problem-oxford-report" TargetMode="External"/><Relationship Id="rId92" Type="http://schemas.openxmlformats.org/officeDocument/2006/relationships/hyperlink" Target="https://algorithmwatch.org/en/dsa-explained/" TargetMode="External"/><Relationship Id="rId213" Type="http://schemas.openxmlformats.org/officeDocument/2006/relationships/hyperlink" Target="https://www.theguardian.com/technology/2017/oct/30/facebook-russia-fake-accounts-126-million" TargetMode="External"/><Relationship Id="rId234" Type="http://schemas.openxmlformats.org/officeDocument/2006/relationships/hyperlink" Target="https://www.theguardian.com/world/2021/aug/11/facebook-shuts-accounts-in-anti-vaccine-influencer-campaign-fazze" TargetMode="External"/><Relationship Id="rId2" Type="http://schemas.openxmlformats.org/officeDocument/2006/relationships/styles" Target="styles.xml"/><Relationship Id="rId29" Type="http://schemas.openxmlformats.org/officeDocument/2006/relationships/hyperlink" Target="https://pmc.ncbi.nlm.nih.gov/articles/PMC12220283/" TargetMode="External"/><Relationship Id="rId255" Type="http://schemas.openxmlformats.org/officeDocument/2006/relationships/hyperlink" Target="https://algorithmwatch.org/en/dsa-explained/" TargetMode="External"/><Relationship Id="rId276" Type="http://schemas.openxmlformats.org/officeDocument/2006/relationships/hyperlink" Target="https://edri.org/our-work/political-negotiations-continue-eu-lawmakers-fail-to-agree-on-strong-rules-for-regulating-political-advertising/" TargetMode="External"/><Relationship Id="rId297" Type="http://schemas.openxmlformats.org/officeDocument/2006/relationships/hyperlink" Target="https://www.media-freedom-act.com/" TargetMode="External"/><Relationship Id="rId40" Type="http://schemas.openxmlformats.org/officeDocument/2006/relationships/hyperlink" Target="https://www.theguardian.com/technology/2017/oct/30/facebook-russia-fake-accounts-126-million" TargetMode="External"/><Relationship Id="rId115" Type="http://schemas.openxmlformats.org/officeDocument/2006/relationships/hyperlink" Target="https://commission.europa.eu/strategy-and-policy/priorities-2019-2024/new-push-european-democracy/protecting-democracy/european-media-freedom-act_en" TargetMode="External"/><Relationship Id="rId136" Type="http://schemas.openxmlformats.org/officeDocument/2006/relationships/hyperlink" Target="https://www.reuters.com/technology/eu-opens-proceedings-against-x-over-its-efforts-combat-information-manipulation-2023-12-18/" TargetMode="External"/><Relationship Id="rId157" Type="http://schemas.openxmlformats.org/officeDocument/2006/relationships/hyperlink" Target="https://www.consilium.europa.eu/en/policies/regulating-political-advertising/" TargetMode="External"/><Relationship Id="rId178" Type="http://schemas.openxmlformats.org/officeDocument/2006/relationships/hyperlink" Target="https://edri.org/our-work/political-negotiations-continue-eu-lawmakers-fail-to-agree-on-strong-rules-for-regulating-political-advertising/" TargetMode="External"/><Relationship Id="rId301" Type="http://schemas.openxmlformats.org/officeDocument/2006/relationships/hyperlink" Target="https://europeansting.com/2025/12/08/commission-fines-x-e120-million-under-the-digital-services-act/" TargetMode="External"/><Relationship Id="rId61" Type="http://schemas.openxmlformats.org/officeDocument/2006/relationships/hyperlink" Target="https://publications.parliament.uk/pa/cm201719/cmselect/cmcumeds/363/36306.htm" TargetMode="External"/><Relationship Id="rId82" Type="http://schemas.openxmlformats.org/officeDocument/2006/relationships/hyperlink" Target="https://algorithmwatch.org/en/dsa-explained/" TargetMode="External"/><Relationship Id="rId199" Type="http://schemas.openxmlformats.org/officeDocument/2006/relationships/hyperlink" Target="https://europeansting.com/2025/12/08/commission-fines-x-e120-million-under-the-digital-services-act/" TargetMode="External"/><Relationship Id="rId203" Type="http://schemas.openxmlformats.org/officeDocument/2006/relationships/hyperlink" Target="https://pmc.ncbi.nlm.nih.gov/articles/PMC12220283/" TargetMode="External"/><Relationship Id="rId19" Type="http://schemas.openxmlformats.org/officeDocument/2006/relationships/hyperlink" Target="https://www.ox.ac.uk/news/2021-01-13-social-media-manipulation-political-actors-industrial-scale-problem-oxford-report" TargetMode="External"/><Relationship Id="rId224" Type="http://schemas.openxmlformats.org/officeDocument/2006/relationships/hyperlink" Target="https://www.amnesty.org/en/latest/news/2022/09/myanmar-facebooks-systems-promoted-violence-against-rohingya-meta-owes-reparations-new-report/" TargetMode="External"/><Relationship Id="rId245" Type="http://schemas.openxmlformats.org/officeDocument/2006/relationships/hyperlink" Target="https://www.reuters.com/technology/eu-opens-proceedings-against-x-over-its-efforts-combat-information-manipulation-2023-12-18/" TargetMode="External"/><Relationship Id="rId266" Type="http://schemas.openxmlformats.org/officeDocument/2006/relationships/hyperlink" Target="https://www.consilium.europa.eu/en/policies/regulating-political-advertising/" TargetMode="External"/><Relationship Id="rId287" Type="http://schemas.openxmlformats.org/officeDocument/2006/relationships/hyperlink" Target="https://www.media-freedom-act.com/" TargetMode="External"/><Relationship Id="rId30" Type="http://schemas.openxmlformats.org/officeDocument/2006/relationships/hyperlink" Target="https://pmc.ncbi.nlm.nih.gov/articles/PMC12220283/" TargetMode="External"/><Relationship Id="rId105" Type="http://schemas.openxmlformats.org/officeDocument/2006/relationships/hyperlink" Target="https://www.consilium.europa.eu/en/policies/regulating-political-advertising/" TargetMode="External"/><Relationship Id="rId126" Type="http://schemas.openxmlformats.org/officeDocument/2006/relationships/hyperlink" Target="https://www.media-freedom-act.com/" TargetMode="External"/><Relationship Id="rId147" Type="http://schemas.openxmlformats.org/officeDocument/2006/relationships/hyperlink" Target="https://europeansting.com/2025/12/08/commission-fines-x-e120-million-under-the-digital-services-act/" TargetMode="External"/><Relationship Id="rId168" Type="http://schemas.openxmlformats.org/officeDocument/2006/relationships/hyperlink" Target="https://commission.europa.eu/strategy-and-policy/priorities-2019-2024/new-push-european-democracy/protecting-democracy/european-media-freedom-act_en" TargetMode="External"/><Relationship Id="rId51" Type="http://schemas.openxmlformats.org/officeDocument/2006/relationships/hyperlink" Target="https://pmc.ncbi.nlm.nih.gov/articles/PMC12220283/" TargetMode="External"/><Relationship Id="rId72" Type="http://schemas.openxmlformats.org/officeDocument/2006/relationships/hyperlink" Target="https://algorithmwatch.org/en/dsa-explained/" TargetMode="External"/><Relationship Id="rId93" Type="http://schemas.openxmlformats.org/officeDocument/2006/relationships/hyperlink" Target="https://algorithmwatch.org/en/dsa-explained/" TargetMode="External"/><Relationship Id="rId189" Type="http://schemas.openxmlformats.org/officeDocument/2006/relationships/hyperlink" Target="https://www.consilium.europa.eu/en/policies/regulating-political-advertising/" TargetMode="External"/><Relationship Id="rId3" Type="http://schemas.openxmlformats.org/officeDocument/2006/relationships/settings" Target="settings.xml"/><Relationship Id="rId214" Type="http://schemas.openxmlformats.org/officeDocument/2006/relationships/hyperlink" Target="https://www.theguardian.com/technology/2017/oct/30/facebook-russia-fake-accounts-126-million" TargetMode="External"/><Relationship Id="rId235" Type="http://schemas.openxmlformats.org/officeDocument/2006/relationships/hyperlink" Target="https://www.theguardian.com/world/2021/aug/11/facebook-shuts-accounts-in-anti-vaccine-influencer-campaign-fazze" TargetMode="External"/><Relationship Id="rId256" Type="http://schemas.openxmlformats.org/officeDocument/2006/relationships/hyperlink" Target="https://algorithmwatch.org/en/dsa-explained/" TargetMode="External"/><Relationship Id="rId277" Type="http://schemas.openxmlformats.org/officeDocument/2006/relationships/hyperlink" Target="https://edri.org/our-work/political-negotiations-continue-eu-lawmakers-fail-to-agree-on-strong-rules-for-regulating-political-advertising/" TargetMode="External"/><Relationship Id="rId298" Type="http://schemas.openxmlformats.org/officeDocument/2006/relationships/hyperlink" Target="https://europeansting.com/2025/12/08/commission-fines-x-e120-million-under-the-digital-services-act/" TargetMode="External"/><Relationship Id="rId116" Type="http://schemas.openxmlformats.org/officeDocument/2006/relationships/hyperlink" Target="https://commission.europa.eu/strategy-and-policy/priorities-2019-2024/new-push-european-democracy/protecting-democracy/european-media-freedom-act_en" TargetMode="External"/><Relationship Id="rId137" Type="http://schemas.openxmlformats.org/officeDocument/2006/relationships/hyperlink" Target="https://europeansting.com/2025/12/08/commission-fines-x-e120-million-under-the-digital-services-act/" TargetMode="External"/><Relationship Id="rId158" Type="http://schemas.openxmlformats.org/officeDocument/2006/relationships/hyperlink" Target="https://www.media-freedom-act.com/" TargetMode="External"/><Relationship Id="rId302" Type="http://schemas.openxmlformats.org/officeDocument/2006/relationships/hyperlink" Target="https://europeansting.com/2025/12/08/commission-fines-x-e120-million-under-the-digital-services-act/" TargetMode="External"/><Relationship Id="rId20" Type="http://schemas.openxmlformats.org/officeDocument/2006/relationships/hyperlink" Target="https://www.ox.ac.uk/news/2021-01-13-social-media-manipulation-political-actors-industrial-scale-problem-oxford-report" TargetMode="External"/><Relationship Id="rId41" Type="http://schemas.openxmlformats.org/officeDocument/2006/relationships/hyperlink" Target="https://publications.parliament.uk/pa/cm201719/cmselect/cmcumeds/363/36306.htm" TargetMode="External"/><Relationship Id="rId62" Type="http://schemas.openxmlformats.org/officeDocument/2006/relationships/hyperlink" Target="https://news.mit.edu/2018/study-twitter-false-news-travels-faster-true-stories-0308" TargetMode="External"/><Relationship Id="rId83" Type="http://schemas.openxmlformats.org/officeDocument/2006/relationships/hyperlink" Target="https://algorithmwatch.org/en/dsa-explained/" TargetMode="External"/><Relationship Id="rId179" Type="http://schemas.openxmlformats.org/officeDocument/2006/relationships/hyperlink" Target="https://edri.org/our-work/political-negotiations-continue-eu-lawmakers-fail-to-agree-on-strong-rules-for-regulating-political-advertising/" TargetMode="External"/><Relationship Id="rId190" Type="http://schemas.openxmlformats.org/officeDocument/2006/relationships/hyperlink" Target="https://www.media-freedom-act.com/" TargetMode="External"/><Relationship Id="rId204" Type="http://schemas.openxmlformats.org/officeDocument/2006/relationships/hyperlink" Target="https://pmc.ncbi.nlm.nih.gov/articles/PMC12220283/" TargetMode="External"/><Relationship Id="rId225" Type="http://schemas.openxmlformats.org/officeDocument/2006/relationships/hyperlink" Target="https://www.amnesty.org/en/latest/news/2022/09/myanmar-facebooks-systems-promoted-violence-against-rohingya-meta-owes-reparations-new-report/" TargetMode="External"/><Relationship Id="rId246" Type="http://schemas.openxmlformats.org/officeDocument/2006/relationships/hyperlink" Target="https://www.reuters.com/technology/eu-opens-proceedings-against-x-over-its-efforts-combat-information-manipulation-2023-12-18/" TargetMode="External"/><Relationship Id="rId267" Type="http://schemas.openxmlformats.org/officeDocument/2006/relationships/hyperlink" Target="https://www.consilium.europa.eu/en/policies/regulating-political-advertising/" TargetMode="External"/><Relationship Id="rId288" Type="http://schemas.openxmlformats.org/officeDocument/2006/relationships/hyperlink" Target="https://www.media-freedom-act.com/" TargetMode="External"/><Relationship Id="rId106" Type="http://schemas.openxmlformats.org/officeDocument/2006/relationships/hyperlink" Target="https://www.consilium.europa.eu/en/policies/regulating-political-advertising/" TargetMode="External"/><Relationship Id="rId127" Type="http://schemas.openxmlformats.org/officeDocument/2006/relationships/hyperlink" Target="https://www.media-freedom-act.com/" TargetMode="External"/><Relationship Id="rId10" Type="http://schemas.openxmlformats.org/officeDocument/2006/relationships/hyperlink" Target="https://publications.parliament.uk/pa/cm201719/cmselect/cmcumeds/363/36306.htm" TargetMode="External"/><Relationship Id="rId31" Type="http://schemas.openxmlformats.org/officeDocument/2006/relationships/hyperlink" Target="https://publications.parliament.uk/pa/cm201719/cmselect/cmcumeds/363/36306.htm" TargetMode="External"/><Relationship Id="rId52" Type="http://schemas.openxmlformats.org/officeDocument/2006/relationships/hyperlink" Target="https://pmc.ncbi.nlm.nih.gov/articles/PMC12220283/" TargetMode="External"/><Relationship Id="rId73" Type="http://schemas.openxmlformats.org/officeDocument/2006/relationships/hyperlink" Target="https://algorithmwatch.org/en/dsa-explained/" TargetMode="External"/><Relationship Id="rId94" Type="http://schemas.openxmlformats.org/officeDocument/2006/relationships/hyperlink" Target="https://www.consilium.europa.eu/en/policies/regulating-political-advertising/" TargetMode="External"/><Relationship Id="rId148" Type="http://schemas.openxmlformats.org/officeDocument/2006/relationships/hyperlink" Target="https://europeansting.com/2025/12/08/commission-fines-x-e120-million-under-the-digital-services-act/" TargetMode="External"/><Relationship Id="rId169" Type="http://schemas.openxmlformats.org/officeDocument/2006/relationships/hyperlink" Target="https://europeansting.com/2025/12/08/commission-fines-x-e120-million-under-the-digital-services-act/" TargetMode="External"/><Relationship Id="rId4" Type="http://schemas.openxmlformats.org/officeDocument/2006/relationships/webSettings" Target="webSettings.xml"/><Relationship Id="rId180" Type="http://schemas.openxmlformats.org/officeDocument/2006/relationships/hyperlink" Target="https://edri.org/our-work/political-negotiations-continue-eu-lawmakers-fail-to-agree-on-strong-rules-for-regulating-political-advertising/" TargetMode="External"/><Relationship Id="rId215" Type="http://schemas.openxmlformats.org/officeDocument/2006/relationships/hyperlink" Target="https://www.theguardian.com/technology/2017/oct/30/facebook-russia-fake-accounts-126-million" TargetMode="External"/><Relationship Id="rId236" Type="http://schemas.openxmlformats.org/officeDocument/2006/relationships/hyperlink" Target="https://www.nature.com/articles/d41586-023-02420-z?error=cookies_not_supported&amp;code=795fd807-0b63-41fb-9fe9-4bf20a94b5ad" TargetMode="External"/><Relationship Id="rId257" Type="http://schemas.openxmlformats.org/officeDocument/2006/relationships/hyperlink" Target="https://algorithmwatch.org/en/dsa-explained/" TargetMode="External"/><Relationship Id="rId278" Type="http://schemas.openxmlformats.org/officeDocument/2006/relationships/hyperlink" Target="https://edri.org/our-work/political-negotiations-continue-eu-lawmakers-fail-to-agree-on-strong-rules-for-regulating-political-advertising/" TargetMode="External"/><Relationship Id="rId303" Type="http://schemas.openxmlformats.org/officeDocument/2006/relationships/hyperlink" Target="https://europeansting.com/2025/12/08/commission-fines-x-e120-million-under-the-digital-services-act/" TargetMode="External"/><Relationship Id="rId42" Type="http://schemas.openxmlformats.org/officeDocument/2006/relationships/hyperlink" Target="https://publications.parliament.uk/pa/cm201719/cmselect/cmcumeds/363/36306.htm" TargetMode="External"/><Relationship Id="rId84" Type="http://schemas.openxmlformats.org/officeDocument/2006/relationships/hyperlink" Target="https://algorithmwatch.org/en/dsa-explained/" TargetMode="External"/><Relationship Id="rId138" Type="http://schemas.openxmlformats.org/officeDocument/2006/relationships/hyperlink" Target="https://europeansting.com/2025/12/08/commission-fines-x-e120-million-under-the-digital-services-act/" TargetMode="External"/><Relationship Id="rId191" Type="http://schemas.openxmlformats.org/officeDocument/2006/relationships/hyperlink" Target="https://www.media-freedom-act.com/" TargetMode="External"/><Relationship Id="rId205" Type="http://schemas.openxmlformats.org/officeDocument/2006/relationships/hyperlink" Target="https://pmc.ncbi.nlm.nih.gov/articles/PMC12220283/" TargetMode="External"/><Relationship Id="rId247" Type="http://schemas.openxmlformats.org/officeDocument/2006/relationships/hyperlink" Target="https://www.reuters.com/technology/eu-opens-proceedings-against-x-over-its-efforts-combat-information-manipulation-2023-12-18/" TargetMode="External"/><Relationship Id="rId107" Type="http://schemas.openxmlformats.org/officeDocument/2006/relationships/hyperlink" Target="https://www.consilium.europa.eu/en/policies/regulating-political-advertising/" TargetMode="External"/><Relationship Id="rId289" Type="http://schemas.openxmlformats.org/officeDocument/2006/relationships/hyperlink" Target="https://www.media-freedom-act.com/" TargetMode="External"/><Relationship Id="rId11" Type="http://schemas.openxmlformats.org/officeDocument/2006/relationships/hyperlink" Target="https://www.theguardian.com/technology/2017/oct/30/facebook-russia-fake-accounts-126-million" TargetMode="External"/><Relationship Id="rId53" Type="http://schemas.openxmlformats.org/officeDocument/2006/relationships/hyperlink" Target="https://pmc.ncbi.nlm.nih.gov/articles/PMC12220283/" TargetMode="External"/><Relationship Id="rId149" Type="http://schemas.openxmlformats.org/officeDocument/2006/relationships/hyperlink" Target="https://www.reuters.com/technology/eu-opens-proceedings-against-x-over-its-efforts-combat-information-manipulation-2023-12-18/" TargetMode="External"/><Relationship Id="rId95" Type="http://schemas.openxmlformats.org/officeDocument/2006/relationships/hyperlink" Target="https://www.consilium.europa.eu/en/policies/regulating-political-advertising/" TargetMode="External"/><Relationship Id="rId160" Type="http://schemas.openxmlformats.org/officeDocument/2006/relationships/hyperlink" Target="https://pmc.ncbi.nlm.nih.gov/articles/PMC12220283/" TargetMode="External"/><Relationship Id="rId216" Type="http://schemas.openxmlformats.org/officeDocument/2006/relationships/hyperlink" Target="https://www.ox.ac.uk/news/2021-01-13-social-media-manipulation-political-actors-industrial-scale-problem-oxford-report" TargetMode="External"/><Relationship Id="rId258" Type="http://schemas.openxmlformats.org/officeDocument/2006/relationships/hyperlink" Target="https://algorithmwatch.org/en/dsa-explained/" TargetMode="External"/><Relationship Id="rId22" Type="http://schemas.openxmlformats.org/officeDocument/2006/relationships/hyperlink" Target="https://www.ox.ac.uk/news/2021-01-13-social-media-manipulation-political-actors-industrial-scale-problem-oxford-report" TargetMode="External"/><Relationship Id="rId64" Type="http://schemas.openxmlformats.org/officeDocument/2006/relationships/hyperlink" Target="https://news.mit.edu/2018/study-twitter-false-news-travels-faster-true-stories-0308" TargetMode="External"/><Relationship Id="rId118" Type="http://schemas.openxmlformats.org/officeDocument/2006/relationships/hyperlink" Target="https://www.media-freedom-act.com/" TargetMode="External"/><Relationship Id="rId171" Type="http://schemas.openxmlformats.org/officeDocument/2006/relationships/hyperlink" Target="https://algorithmwatch.org/en/dsa-explained/" TargetMode="External"/><Relationship Id="rId227" Type="http://schemas.openxmlformats.org/officeDocument/2006/relationships/hyperlink" Target="https://www.amnesty.org/en/latest/news/2022/09/myanmar-facebooks-systems-promoted-violence-against-rohingya-meta-owes-reparations-new-report/" TargetMode="External"/><Relationship Id="rId269" Type="http://schemas.openxmlformats.org/officeDocument/2006/relationships/hyperlink" Target="https://www.consilium.europa.eu/en/policies/regulating-political-advertising/" TargetMode="External"/><Relationship Id="rId33" Type="http://schemas.openxmlformats.org/officeDocument/2006/relationships/hyperlink" Target="https://publications.parliament.uk/pa/cm201719/cmselect/cmcumeds/363/36306.htm" TargetMode="External"/><Relationship Id="rId129" Type="http://schemas.openxmlformats.org/officeDocument/2006/relationships/hyperlink" Target="https://www.media-freedom-act.com/" TargetMode="External"/><Relationship Id="rId280" Type="http://schemas.openxmlformats.org/officeDocument/2006/relationships/hyperlink" Target="https://edri.org/our-work/political-negotiations-continue-eu-lawmakers-fail-to-agree-on-strong-rules-for-regulating-political-advertising/" TargetMode="External"/><Relationship Id="rId75" Type="http://schemas.openxmlformats.org/officeDocument/2006/relationships/hyperlink" Target="https://algorithmwatch.org/en/dsa-explained/" TargetMode="External"/><Relationship Id="rId140" Type="http://schemas.openxmlformats.org/officeDocument/2006/relationships/hyperlink" Target="https://europeansting.com/2025/12/08/commission-fines-x-e120-million-under-the-digital-services-act/" TargetMode="External"/><Relationship Id="rId182" Type="http://schemas.openxmlformats.org/officeDocument/2006/relationships/hyperlink" Target="https://edri.org/our-work/political-negotiations-continue-eu-lawmakers-fail-to-agree-on-strong-rules-for-regulating-political-advertising/" TargetMode="External"/><Relationship Id="rId6" Type="http://schemas.openxmlformats.org/officeDocument/2006/relationships/endnotes" Target="endnotes.xml"/><Relationship Id="rId238" Type="http://schemas.openxmlformats.org/officeDocument/2006/relationships/hyperlink" Target="https://www.science.org/doi/10.1126/science.abp9364" TargetMode="External"/><Relationship Id="rId291" Type="http://schemas.openxmlformats.org/officeDocument/2006/relationships/hyperlink" Target="https://www.media-freedom-act.com/" TargetMode="External"/><Relationship Id="rId305" Type="http://schemas.openxmlformats.org/officeDocument/2006/relationships/hyperlink" Target="https://europeansting.com/2025/12/08/commission-fines-x-e120-million-under-the-digital-services-a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17817</Words>
  <Characters>110115</Characters>
  <Application>Microsoft Office Word</Application>
  <DocSecurity>0</DocSecurity>
  <Lines>2294</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Tsak</dc:creator>
  <cp:keywords/>
  <dc:description/>
  <cp:lastModifiedBy>Paris Tsak</cp:lastModifiedBy>
  <cp:revision>3</cp:revision>
  <cp:lastPrinted>2025-03-10T05:38:00Z</cp:lastPrinted>
  <dcterms:created xsi:type="dcterms:W3CDTF">2025-12-30T23:53:00Z</dcterms:created>
  <dcterms:modified xsi:type="dcterms:W3CDTF">2025-12-30T23:53:00Z</dcterms:modified>
</cp:coreProperties>
</file>